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53" w:rsidRPr="002649E6" w:rsidRDefault="00172E53" w:rsidP="00172E53">
      <w:pPr>
        <w:jc w:val="center"/>
        <w:rPr>
          <w:rFonts w:asciiTheme="majorBidi" w:hAnsiTheme="majorBidi" w:cstheme="majorBidi"/>
          <w:color w:val="AB59A3"/>
          <w:sz w:val="44"/>
          <w:szCs w:val="44"/>
          <w:lang w:bidi="ar-KW"/>
        </w:rPr>
      </w:pPr>
      <w:r w:rsidRPr="002649E6">
        <w:rPr>
          <w:rFonts w:asciiTheme="majorBidi" w:hAnsiTheme="majorBidi" w:cstheme="majorBidi"/>
          <w:b/>
          <w:bCs/>
          <w:sz w:val="44"/>
          <w:szCs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5566410</wp:posOffset>
            </wp:positionH>
            <wp:positionV relativeFrom="paragraph">
              <wp:posOffset>-407035</wp:posOffset>
            </wp:positionV>
            <wp:extent cx="1111250" cy="842645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9E6">
        <w:rPr>
          <w:rFonts w:asciiTheme="majorBidi" w:hAnsiTheme="majorBidi" w:cstheme="majorBidi"/>
          <w:color w:val="AB59A3"/>
          <w:sz w:val="44"/>
          <w:szCs w:val="44"/>
          <w:rtl/>
          <w:lang w:bidi="ar-BH"/>
        </w:rPr>
        <w:t>مركز رؤى للاستشارات وتنظيم الفعاليات</w:t>
      </w:r>
    </w:p>
    <w:p w:rsidR="00172E53" w:rsidRPr="0035684C" w:rsidRDefault="00172E53" w:rsidP="00172E53">
      <w:pPr>
        <w:spacing w:after="40"/>
        <w:jc w:val="center"/>
        <w:rPr>
          <w:rFonts w:ascii="Tahoma" w:hAnsi="Tahoma" w:cs="AL-Mohanad Bold"/>
        </w:rPr>
      </w:pPr>
      <w:r w:rsidRPr="00D45096">
        <w:rPr>
          <w:rFonts w:ascii="Algerian" w:hAnsi="Algerian" w:cs="AL-Mohanad Bold"/>
          <w:color w:val="AB59A3"/>
          <w:sz w:val="28"/>
          <w:szCs w:val="28"/>
          <w:lang w:bidi="ar-BH"/>
        </w:rPr>
        <w:t>Roa'a Consultancy &amp; Events Organization Centr</w:t>
      </w:r>
      <w:r w:rsidRPr="00D45096">
        <w:rPr>
          <w:rFonts w:ascii="Algerian" w:hAnsi="Algerian" w:cs="AL-Mohanad Bold"/>
          <w:color w:val="AB59A3"/>
          <w:sz w:val="28"/>
          <w:szCs w:val="28"/>
        </w:rPr>
        <w:t>e</w:t>
      </w:r>
      <w:r w:rsidR="00F1165C" w:rsidRPr="00F1165C">
        <w:rPr>
          <w:rFonts w:ascii="Tahoma" w:hAnsi="Tahoma" w:cs="AL-Mohanad Bold"/>
        </w:rPr>
        <w:pict>
          <v:rect id="_x0000_i1025" style="width:451.35pt;height:1pt" o:hralign="center" o:hrstd="t" o:hrnoshade="t" o:hr="t" fillcolor="black" stroked="f"/>
        </w:pict>
      </w:r>
    </w:p>
    <w:p w:rsidR="00172E53" w:rsidRPr="009A4341" w:rsidRDefault="00172E53" w:rsidP="00172E53">
      <w:pPr>
        <w:pStyle w:val="Title"/>
        <w:spacing w:beforeLines="40" w:afterLines="40"/>
        <w:rPr>
          <w:rFonts w:ascii="Times New Roman" w:hAnsi="Times New Roman"/>
          <w:noProof w:val="0"/>
          <w:color w:val="FF0000"/>
          <w:sz w:val="32"/>
          <w:lang w:bidi="ar-KW"/>
        </w:rPr>
      </w:pPr>
      <w:r w:rsidRPr="009A4341">
        <w:rPr>
          <w:rFonts w:ascii="Times New Roman" w:hAnsi="Times New Roman" w:hint="cs"/>
          <w:noProof w:val="0"/>
          <w:sz w:val="40"/>
          <w:szCs w:val="40"/>
          <w:rtl/>
        </w:rPr>
        <w:t xml:space="preserve">منار محمود حسين </w:t>
      </w:r>
      <w:r w:rsidR="00247269">
        <w:rPr>
          <w:rFonts w:ascii="Times New Roman" w:hAnsi="Times New Roman" w:hint="cs"/>
          <w:noProof w:val="0"/>
          <w:sz w:val="40"/>
          <w:szCs w:val="40"/>
          <w:rtl/>
        </w:rPr>
        <w:t>ال</w:t>
      </w:r>
      <w:bookmarkStart w:id="0" w:name="_GoBack"/>
      <w:bookmarkEnd w:id="0"/>
      <w:r w:rsidRPr="009A4341">
        <w:rPr>
          <w:rFonts w:ascii="Times New Roman" w:hAnsi="Times New Roman" w:hint="cs"/>
          <w:noProof w:val="0"/>
          <w:sz w:val="40"/>
          <w:szCs w:val="40"/>
          <w:rtl/>
        </w:rPr>
        <w:t>غمراوي</w:t>
      </w:r>
    </w:p>
    <w:p w:rsidR="00172E53" w:rsidRPr="009A4341" w:rsidRDefault="009A4341" w:rsidP="009A4341">
      <w:pPr>
        <w:pStyle w:val="Heading3"/>
        <w:ind w:left="0"/>
        <w:jc w:val="center"/>
        <w:rPr>
          <w:rFonts w:ascii="Times New Roman" w:hAnsi="Times New Roman"/>
          <w:noProof w:val="0"/>
          <w:sz w:val="32"/>
          <w:szCs w:val="32"/>
          <w:rtl/>
        </w:rPr>
      </w:pPr>
      <w:r w:rsidRPr="009A4341">
        <w:rPr>
          <w:rFonts w:ascii="Times New Roman" w:hAnsi="Times New Roman"/>
          <w:noProof w:val="0"/>
          <w:sz w:val="32"/>
          <w:szCs w:val="32"/>
        </w:rPr>
        <w:t>Dr.manaralghamraoui</w:t>
      </w:r>
      <w:r w:rsidR="00172E53" w:rsidRPr="009A4341">
        <w:rPr>
          <w:rFonts w:ascii="Times New Roman" w:hAnsi="Times New Roman"/>
          <w:noProof w:val="0"/>
          <w:sz w:val="32"/>
          <w:szCs w:val="32"/>
        </w:rPr>
        <w:t>@</w:t>
      </w:r>
      <w:r w:rsidRPr="009A4341">
        <w:rPr>
          <w:rFonts w:ascii="Times New Roman" w:hAnsi="Times New Roman"/>
          <w:noProof w:val="0"/>
          <w:sz w:val="32"/>
          <w:szCs w:val="32"/>
        </w:rPr>
        <w:t>hotmail</w:t>
      </w:r>
      <w:r w:rsidR="00172E53" w:rsidRPr="009A4341">
        <w:rPr>
          <w:rFonts w:ascii="Times New Roman" w:hAnsi="Times New Roman"/>
          <w:noProof w:val="0"/>
          <w:sz w:val="32"/>
          <w:szCs w:val="32"/>
        </w:rPr>
        <w:t>.com</w:t>
      </w:r>
      <w:r w:rsidR="00172E53" w:rsidRPr="009A4341">
        <w:rPr>
          <w:rFonts w:ascii="Times New Roman" w:hAnsi="Times New Roman" w:hint="cs"/>
          <w:noProof w:val="0"/>
          <w:sz w:val="32"/>
          <w:szCs w:val="32"/>
          <w:rtl/>
        </w:rPr>
        <w:t xml:space="preserve">البريد الإلكتروني: </w:t>
      </w:r>
    </w:p>
    <w:p w:rsidR="00172E53" w:rsidRPr="009A4341" w:rsidRDefault="00172E53" w:rsidP="002C48C0">
      <w:pPr>
        <w:pStyle w:val="Heading3"/>
        <w:ind w:left="0"/>
        <w:jc w:val="center"/>
        <w:rPr>
          <w:rFonts w:ascii="Times New Roman" w:hAnsi="Times New Roman"/>
          <w:b/>
          <w:bCs/>
          <w:noProof w:val="0"/>
          <w:sz w:val="32"/>
          <w:szCs w:val="32"/>
        </w:rPr>
      </w:pPr>
      <w:r w:rsidRPr="009A4341">
        <w:rPr>
          <w:rFonts w:ascii="Times New Roman" w:hAnsi="Times New Roman"/>
          <w:b/>
          <w:bCs/>
          <w:noProof w:val="0"/>
          <w:sz w:val="32"/>
          <w:szCs w:val="32"/>
        </w:rPr>
        <w:t>+97339443945-+97</w:t>
      </w:r>
      <w:r w:rsidR="002C48C0" w:rsidRPr="009A4341">
        <w:rPr>
          <w:rFonts w:ascii="Times New Roman" w:hAnsi="Times New Roman"/>
          <w:b/>
          <w:bCs/>
          <w:noProof w:val="0"/>
          <w:sz w:val="32"/>
          <w:szCs w:val="32"/>
        </w:rPr>
        <w:t>455494059</w:t>
      </w:r>
      <w:r w:rsidRPr="009A4341">
        <w:rPr>
          <w:rFonts w:ascii="Times New Roman" w:hAnsi="Times New Roman" w:hint="cs"/>
          <w:b/>
          <w:bCs/>
          <w:noProof w:val="0"/>
          <w:sz w:val="32"/>
          <w:szCs w:val="32"/>
          <w:rtl/>
        </w:rPr>
        <w:t xml:space="preserve">الهاتف: </w:t>
      </w:r>
    </w:p>
    <w:p w:rsidR="00172E53" w:rsidRPr="009A4341" w:rsidRDefault="00F1165C" w:rsidP="008944C5">
      <w:pPr>
        <w:bidi/>
        <w:spacing w:beforeLines="40" w:afterLines="40"/>
        <w:ind w:left="-180"/>
        <w:rPr>
          <w:rFonts w:ascii="Times New Roman" w:hAnsi="Times New Roman"/>
          <w:b/>
          <w:bCs/>
          <w:noProof w:val="0"/>
          <w:color w:val="FFFFFF" w:themeColor="background1"/>
          <w:sz w:val="32"/>
          <w:szCs w:val="32"/>
          <w:lang w:bidi="ar-KW"/>
        </w:rPr>
      </w:pPr>
      <w:r>
        <w:rPr>
          <w:rFonts w:ascii="Times New Roman" w:hAnsi="Times New Roman"/>
          <w:b/>
          <w:bCs/>
          <w:color w:val="FFFFFF" w:themeColor="background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1pt;margin-top:1.95pt;width:117pt;height:26.8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" fillcolor="#a808a8" strokecolor="#f2f2f2 [3041]" strokeweight="3pt">
            <v:shadow on="t" color="#3f3151 [1607]" opacity=".5" offset="1pt"/>
            <v:textbox style="mso-next-textbox:#Text Box 3">
              <w:txbxContent>
                <w:p w:rsidR="00172E53" w:rsidRDefault="00172E53" w:rsidP="00172E53"/>
              </w:txbxContent>
            </v:textbox>
          </v:shape>
        </w:pict>
      </w:r>
      <w:r w:rsidR="00172E53" w:rsidRPr="009A4341">
        <w:rPr>
          <w:rFonts w:ascii="Times New Roman" w:hAnsi="Times New Roman" w:hint="cs"/>
          <w:b/>
          <w:bCs/>
          <w:noProof w:val="0"/>
          <w:color w:val="FFFFFF" w:themeColor="background1"/>
          <w:sz w:val="32"/>
          <w:szCs w:val="32"/>
          <w:rtl/>
        </w:rPr>
        <w:t>ا</w:t>
      </w:r>
      <w:r w:rsidR="008E059D">
        <w:rPr>
          <w:rFonts w:ascii="Times New Roman" w:hAnsi="Times New Roman" w:hint="cs"/>
          <w:b/>
          <w:bCs/>
          <w:noProof w:val="0"/>
          <w:color w:val="FFFFFF" w:themeColor="background1"/>
          <w:sz w:val="32"/>
          <w:szCs w:val="32"/>
          <w:rtl/>
        </w:rPr>
        <w:t xml:space="preserve">                 ا</w:t>
      </w:r>
      <w:r w:rsidR="00172E53" w:rsidRPr="009A4341">
        <w:rPr>
          <w:rFonts w:ascii="Times New Roman" w:hAnsi="Times New Roman" w:hint="cs"/>
          <w:b/>
          <w:bCs/>
          <w:noProof w:val="0"/>
          <w:color w:val="FFFFFF" w:themeColor="background1"/>
          <w:sz w:val="32"/>
          <w:szCs w:val="32"/>
          <w:rtl/>
        </w:rPr>
        <w:t xml:space="preserve">لبيانات الشخصية: </w:t>
      </w:r>
    </w:p>
    <w:p w:rsidR="00172E53" w:rsidRPr="000203E9" w:rsidRDefault="00172E53" w:rsidP="009A4341">
      <w:pPr>
        <w:pStyle w:val="ListParagraph"/>
        <w:numPr>
          <w:ilvl w:val="0"/>
          <w:numId w:val="7"/>
        </w:numPr>
        <w:tabs>
          <w:tab w:val="right" w:pos="392"/>
        </w:tabs>
        <w:bidi/>
        <w:ind w:left="212" w:firstLine="0"/>
        <w:rPr>
          <w:rFonts w:asciiTheme="majorBidi" w:hAnsiTheme="majorBidi" w:cstheme="majorBidi"/>
          <w:sz w:val="28"/>
          <w:szCs w:val="28"/>
        </w:rPr>
      </w:pPr>
      <w:r w:rsidRPr="000203E9">
        <w:rPr>
          <w:rFonts w:asciiTheme="majorBidi" w:hAnsiTheme="majorBidi" w:cstheme="majorBidi"/>
          <w:sz w:val="28"/>
          <w:szCs w:val="28"/>
          <w:rtl/>
        </w:rPr>
        <w:t>مكان وتاريخ الميلاد : الكويت28/2/1974</w:t>
      </w:r>
    </w:p>
    <w:p w:rsidR="00172E53" w:rsidRPr="000203E9" w:rsidRDefault="00172E53" w:rsidP="009A4341">
      <w:pPr>
        <w:pStyle w:val="ListParagraph"/>
        <w:numPr>
          <w:ilvl w:val="0"/>
          <w:numId w:val="7"/>
        </w:numPr>
        <w:bidi/>
        <w:ind w:left="392" w:hanging="180"/>
        <w:rPr>
          <w:rFonts w:asciiTheme="majorBidi" w:hAnsiTheme="majorBidi" w:cstheme="majorBidi"/>
          <w:sz w:val="28"/>
          <w:szCs w:val="28"/>
          <w:rtl/>
        </w:rPr>
      </w:pPr>
      <w:r w:rsidRPr="000203E9">
        <w:rPr>
          <w:rFonts w:asciiTheme="majorBidi" w:hAnsiTheme="majorBidi" w:cstheme="majorBidi"/>
          <w:sz w:val="28"/>
          <w:szCs w:val="28"/>
          <w:rtl/>
        </w:rPr>
        <w:t xml:space="preserve">الحالة الاجتماعية : متزوجة </w:t>
      </w:r>
    </w:p>
    <w:p w:rsidR="00172E53" w:rsidRPr="000203E9" w:rsidRDefault="00172E53" w:rsidP="009A4341">
      <w:pPr>
        <w:pStyle w:val="ListParagraph"/>
        <w:numPr>
          <w:ilvl w:val="0"/>
          <w:numId w:val="7"/>
        </w:numPr>
        <w:bidi/>
        <w:ind w:left="392" w:hanging="180"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الجنسية : بحرينية</w:t>
      </w:r>
    </w:p>
    <w:p w:rsidR="00172E53" w:rsidRPr="009A4341" w:rsidRDefault="00F1165C" w:rsidP="00172E53">
      <w:pPr>
        <w:bidi/>
        <w:spacing w:beforeLines="100" w:afterLines="40"/>
        <w:ind w:left="101" w:hanging="187"/>
        <w:rPr>
          <w:rFonts w:ascii="Traditional Arabic" w:hAnsi="Traditional Arabic"/>
          <w:color w:val="FFFFFF" w:themeColor="background1"/>
          <w:sz w:val="32"/>
          <w:szCs w:val="32"/>
          <w:rtl/>
        </w:rPr>
      </w:pPr>
      <w:r w:rsidRPr="00F1165C">
        <w:rPr>
          <w:rFonts w:ascii="Times New Roman" w:hAnsi="Times New Roman"/>
          <w:b/>
          <w:bCs/>
          <w:color w:val="FFFFFF" w:themeColor="background1"/>
          <w:sz w:val="32"/>
          <w:szCs w:val="32"/>
          <w:rtl/>
        </w:rPr>
        <w:pict>
          <v:shape id="Text Box 4" o:spid="_x0000_s1027" type="#_x0000_t202" style="position:absolute;left:0;text-align:left;margin-left:5in;margin-top:10.1pt;width:117pt;height:26.8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" fillcolor="#a808a8" strokecolor="#f2f2f2 [3041]" strokeweight="3pt">
            <v:shadow on="t" color="#3f3151 [1607]" opacity=".5" offset="1pt"/>
            <v:textbox>
              <w:txbxContent>
                <w:p w:rsidR="00172E53" w:rsidRPr="002649E6" w:rsidRDefault="00172E53" w:rsidP="00172E53">
                  <w:pPr>
                    <w:rPr>
                      <w:color w:val="970797"/>
                    </w:rPr>
                  </w:pPr>
                </w:p>
              </w:txbxContent>
            </v:textbox>
          </v:shape>
        </w:pict>
      </w:r>
      <w:r w:rsidR="008E059D">
        <w:rPr>
          <w:rFonts w:ascii="Times New Roman" w:hAnsi="Times New Roman" w:hint="cs"/>
          <w:b/>
          <w:bCs/>
          <w:noProof w:val="0"/>
          <w:color w:val="FFFFFF" w:themeColor="background1"/>
          <w:sz w:val="32"/>
          <w:szCs w:val="32"/>
          <w:rtl/>
        </w:rPr>
        <w:t xml:space="preserve">               </w:t>
      </w:r>
      <w:r w:rsidR="00172E53" w:rsidRPr="009A4341">
        <w:rPr>
          <w:rFonts w:ascii="Times New Roman" w:hAnsi="Times New Roman" w:hint="cs"/>
          <w:b/>
          <w:bCs/>
          <w:noProof w:val="0"/>
          <w:color w:val="FFFFFF" w:themeColor="background1"/>
          <w:sz w:val="32"/>
          <w:szCs w:val="32"/>
          <w:rtl/>
        </w:rPr>
        <w:t xml:space="preserve">المؤهلات العلمية: </w:t>
      </w:r>
    </w:p>
    <w:p w:rsidR="00172E53" w:rsidRPr="000203E9" w:rsidRDefault="00172E53" w:rsidP="00D7763F">
      <w:pPr>
        <w:pStyle w:val="ListParagraph"/>
        <w:numPr>
          <w:ilvl w:val="0"/>
          <w:numId w:val="11"/>
        </w:numPr>
        <w:tabs>
          <w:tab w:val="right" w:pos="302"/>
        </w:tabs>
        <w:bidi/>
        <w:spacing w:beforeLines="100" w:afterLines="40"/>
        <w:ind w:left="122" w:hanging="90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0203E9">
        <w:rPr>
          <w:rFonts w:asciiTheme="majorBidi" w:hAnsiTheme="majorBidi" w:cstheme="majorBidi"/>
          <w:sz w:val="28"/>
          <w:szCs w:val="28"/>
          <w:rtl/>
        </w:rPr>
        <w:t xml:space="preserve">دكتوراة في </w:t>
      </w: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علم النفس قسم ا</w:t>
      </w:r>
      <w:r w:rsidRPr="000203E9">
        <w:rPr>
          <w:rFonts w:asciiTheme="majorBidi" w:hAnsiTheme="majorBidi" w:cstheme="majorBidi"/>
          <w:sz w:val="28"/>
          <w:szCs w:val="28"/>
          <w:rtl/>
        </w:rPr>
        <w:t>لصحة النفسية – جامعة لاهاي للعلوم التطبيقية – هولندا     2011</w:t>
      </w:r>
    </w:p>
    <w:p w:rsidR="00172E53" w:rsidRPr="000203E9" w:rsidRDefault="00172E53" w:rsidP="00D7763F">
      <w:pPr>
        <w:pStyle w:val="ListParagraph"/>
        <w:numPr>
          <w:ilvl w:val="0"/>
          <w:numId w:val="11"/>
        </w:numPr>
        <w:tabs>
          <w:tab w:val="right" w:pos="32"/>
        </w:tabs>
        <w:bidi/>
        <w:ind w:left="212" w:hanging="180"/>
        <w:rPr>
          <w:rFonts w:asciiTheme="majorBidi" w:hAnsiTheme="majorBidi" w:cstheme="majorBidi"/>
          <w:sz w:val="28"/>
          <w:szCs w:val="28"/>
        </w:rPr>
      </w:pPr>
      <w:r w:rsidRPr="000203E9">
        <w:rPr>
          <w:rFonts w:asciiTheme="majorBidi" w:hAnsiTheme="majorBidi" w:cstheme="majorBidi"/>
          <w:sz w:val="28"/>
          <w:szCs w:val="28"/>
          <w:rtl/>
        </w:rPr>
        <w:t xml:space="preserve">ماجستير في التربية </w:t>
      </w:r>
      <w:r w:rsidRPr="000203E9">
        <w:rPr>
          <w:rFonts w:asciiTheme="majorBidi" w:hAnsiTheme="majorBidi" w:cstheme="majorBidi"/>
          <w:color w:val="000000"/>
          <w:sz w:val="28"/>
          <w:szCs w:val="28"/>
          <w:rtl/>
        </w:rPr>
        <w:t>(قسم علم نفس تربوي)</w:t>
      </w:r>
      <w:r w:rsidRPr="000203E9">
        <w:rPr>
          <w:rFonts w:asciiTheme="majorBidi" w:hAnsiTheme="majorBidi" w:cstheme="majorBidi"/>
          <w:sz w:val="28"/>
          <w:szCs w:val="28"/>
          <w:rtl/>
        </w:rPr>
        <w:t xml:space="preserve"> - جامعة القديس يوسف -بيروت             2008</w:t>
      </w:r>
    </w:p>
    <w:p w:rsidR="00172E53" w:rsidRPr="000203E9" w:rsidRDefault="002C48C0" w:rsidP="008E059D">
      <w:pPr>
        <w:pStyle w:val="ListParagraph"/>
        <w:numPr>
          <w:ilvl w:val="0"/>
          <w:numId w:val="11"/>
        </w:numPr>
        <w:tabs>
          <w:tab w:val="right" w:pos="32"/>
          <w:tab w:val="right" w:pos="212"/>
        </w:tabs>
        <w:bidi/>
        <w:ind w:left="32" w:firstLine="0"/>
        <w:rPr>
          <w:rFonts w:asciiTheme="majorBidi" w:hAnsiTheme="majorBidi" w:cstheme="majorBidi"/>
          <w:sz w:val="28"/>
          <w:szCs w:val="28"/>
          <w:rtl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دبلوم</w:t>
      </w:r>
      <w:r w:rsidR="00172E53" w:rsidRPr="000203E9">
        <w:rPr>
          <w:rFonts w:asciiTheme="majorBidi" w:hAnsiTheme="majorBidi" w:cstheme="majorBidi"/>
          <w:sz w:val="28"/>
          <w:szCs w:val="28"/>
          <w:rtl/>
          <w:lang w:bidi="ar-BH"/>
        </w:rPr>
        <w:t xml:space="preserve"> أخصائي تخاطب – جامعة عين شمس- مركز اللوتس للبرمجيات – القاهرة</w:t>
      </w:r>
      <w:r w:rsidR="00172E53" w:rsidRPr="000203E9">
        <w:rPr>
          <w:rFonts w:asciiTheme="majorBidi" w:hAnsiTheme="majorBidi" w:cstheme="majorBidi"/>
          <w:sz w:val="28"/>
          <w:szCs w:val="28"/>
          <w:rtl/>
        </w:rPr>
        <w:t xml:space="preserve"> 2005</w:t>
      </w:r>
      <w:r w:rsidR="008E059D" w:rsidRPr="000203E9">
        <w:rPr>
          <w:rFonts w:asciiTheme="majorBidi" w:hAnsiTheme="majorBidi" w:cstheme="majorBidi"/>
          <w:sz w:val="28"/>
          <w:szCs w:val="28"/>
          <w:rtl/>
        </w:rPr>
        <w:t xml:space="preserve">         </w:t>
      </w:r>
    </w:p>
    <w:p w:rsidR="00172E53" w:rsidRPr="000203E9" w:rsidRDefault="00172E53" w:rsidP="00D7763F">
      <w:pPr>
        <w:pStyle w:val="ListParagraph"/>
        <w:numPr>
          <w:ilvl w:val="0"/>
          <w:numId w:val="11"/>
        </w:numPr>
        <w:bidi/>
        <w:ind w:left="212" w:hanging="180"/>
        <w:rPr>
          <w:rFonts w:asciiTheme="majorBidi" w:hAnsiTheme="majorBidi" w:cstheme="majorBidi"/>
          <w:sz w:val="28"/>
          <w:szCs w:val="28"/>
          <w:rtl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 xml:space="preserve">دبلوم فنيات الكمبيوتر للتخاطب – مركز اللوتس للبرمجيات – القاهرة.    </w:t>
      </w:r>
      <w:r w:rsidRPr="000203E9">
        <w:rPr>
          <w:rFonts w:asciiTheme="majorBidi" w:hAnsiTheme="majorBidi" w:cstheme="majorBidi"/>
          <w:sz w:val="28"/>
          <w:szCs w:val="28"/>
          <w:rtl/>
        </w:rPr>
        <w:t>2005</w:t>
      </w:r>
    </w:p>
    <w:p w:rsidR="00172E53" w:rsidRPr="000203E9" w:rsidRDefault="00172E53" w:rsidP="00D7763F">
      <w:pPr>
        <w:pStyle w:val="ListParagraph"/>
        <w:numPr>
          <w:ilvl w:val="0"/>
          <w:numId w:val="11"/>
        </w:numPr>
        <w:tabs>
          <w:tab w:val="right" w:pos="212"/>
          <w:tab w:val="right" w:pos="302"/>
          <w:tab w:val="right" w:pos="662"/>
        </w:tabs>
        <w:bidi/>
        <w:ind w:left="122" w:hanging="90"/>
        <w:rPr>
          <w:rFonts w:asciiTheme="majorBidi" w:hAnsiTheme="majorBidi" w:cstheme="majorBidi"/>
          <w:sz w:val="28"/>
          <w:szCs w:val="28"/>
        </w:rPr>
      </w:pPr>
      <w:r w:rsidRPr="000203E9">
        <w:rPr>
          <w:rFonts w:asciiTheme="majorBidi" w:hAnsiTheme="majorBidi" w:cstheme="majorBidi"/>
          <w:sz w:val="28"/>
          <w:szCs w:val="28"/>
          <w:rtl/>
        </w:rPr>
        <w:t>جامعة القديس يوسف- بيروت</w:t>
      </w:r>
      <w:r w:rsidRPr="000203E9">
        <w:rPr>
          <w:rFonts w:asciiTheme="majorBidi" w:hAnsiTheme="majorBidi" w:cstheme="majorBidi"/>
          <w:sz w:val="28"/>
          <w:szCs w:val="28"/>
        </w:rPr>
        <w:t xml:space="preserve"> –</w:t>
      </w:r>
      <w:r w:rsidRPr="000203E9">
        <w:rPr>
          <w:rFonts w:asciiTheme="majorBidi" w:hAnsiTheme="majorBidi" w:cstheme="majorBidi"/>
          <w:sz w:val="28"/>
          <w:szCs w:val="28"/>
          <w:rtl/>
        </w:rPr>
        <w:t xml:space="preserve">دبلوم عام في التربية </w:t>
      </w:r>
      <w:r w:rsidR="002C48C0" w:rsidRPr="000203E9">
        <w:rPr>
          <w:rFonts w:asciiTheme="majorBidi" w:hAnsiTheme="majorBidi" w:cstheme="majorBidi"/>
          <w:sz w:val="28"/>
          <w:szCs w:val="28"/>
          <w:rtl/>
        </w:rPr>
        <w:t>.                                2004</w:t>
      </w:r>
    </w:p>
    <w:p w:rsidR="00BB6FCE" w:rsidRPr="000203E9" w:rsidRDefault="00BB6FCE" w:rsidP="00BB6FCE">
      <w:pPr>
        <w:pStyle w:val="ListParagraph"/>
        <w:numPr>
          <w:ilvl w:val="0"/>
          <w:numId w:val="11"/>
        </w:numPr>
        <w:tabs>
          <w:tab w:val="right" w:pos="212"/>
          <w:tab w:val="right" w:pos="302"/>
          <w:tab w:val="right" w:pos="662"/>
        </w:tabs>
        <w:bidi/>
        <w:ind w:left="122" w:hanging="90"/>
        <w:rPr>
          <w:rFonts w:asciiTheme="majorBidi" w:hAnsiTheme="majorBidi" w:cstheme="majorBidi"/>
          <w:sz w:val="28"/>
          <w:szCs w:val="28"/>
        </w:rPr>
      </w:pPr>
      <w:r w:rsidRPr="000203E9">
        <w:rPr>
          <w:rFonts w:asciiTheme="majorBidi" w:hAnsiTheme="majorBidi" w:cstheme="majorBidi"/>
          <w:sz w:val="28"/>
          <w:szCs w:val="28"/>
          <w:rtl/>
        </w:rPr>
        <w:t>مدرب معتمد في التنمية البشرية – المركز الكندي .</w:t>
      </w:r>
    </w:p>
    <w:p w:rsidR="00AB7A0D" w:rsidRPr="000203E9" w:rsidRDefault="00AB7A0D" w:rsidP="00AB7A0D">
      <w:pPr>
        <w:pStyle w:val="ListParagraph"/>
        <w:numPr>
          <w:ilvl w:val="0"/>
          <w:numId w:val="11"/>
        </w:numPr>
        <w:tabs>
          <w:tab w:val="right" w:pos="212"/>
          <w:tab w:val="right" w:pos="302"/>
          <w:tab w:val="right" w:pos="662"/>
        </w:tabs>
        <w:bidi/>
        <w:ind w:left="122" w:hanging="90"/>
        <w:rPr>
          <w:rFonts w:asciiTheme="majorBidi" w:hAnsiTheme="majorBidi" w:cstheme="majorBidi"/>
          <w:sz w:val="28"/>
          <w:szCs w:val="28"/>
        </w:rPr>
      </w:pPr>
      <w:r w:rsidRPr="000203E9">
        <w:rPr>
          <w:rFonts w:asciiTheme="majorBidi" w:hAnsiTheme="majorBidi" w:cstheme="majorBidi"/>
          <w:sz w:val="28"/>
          <w:szCs w:val="28"/>
          <w:rtl/>
        </w:rPr>
        <w:t>ممارس و مدرب في مجالات الصحة النفسية.</w:t>
      </w:r>
    </w:p>
    <w:p w:rsidR="00BB6FCE" w:rsidRPr="000203E9" w:rsidRDefault="00BB6FCE" w:rsidP="00BB6FCE">
      <w:pPr>
        <w:pStyle w:val="ListParagraph"/>
        <w:numPr>
          <w:ilvl w:val="0"/>
          <w:numId w:val="11"/>
        </w:numPr>
        <w:tabs>
          <w:tab w:val="right" w:pos="212"/>
          <w:tab w:val="right" w:pos="302"/>
          <w:tab w:val="right" w:pos="662"/>
        </w:tabs>
        <w:bidi/>
        <w:ind w:left="122" w:hanging="90"/>
        <w:rPr>
          <w:rFonts w:asciiTheme="majorBidi" w:hAnsiTheme="majorBidi" w:cstheme="majorBidi"/>
          <w:sz w:val="28"/>
          <w:szCs w:val="28"/>
        </w:rPr>
      </w:pPr>
      <w:r w:rsidRPr="000203E9">
        <w:rPr>
          <w:rFonts w:asciiTheme="majorBidi" w:hAnsiTheme="majorBidi" w:cstheme="majorBidi"/>
          <w:sz w:val="28"/>
          <w:szCs w:val="28"/>
          <w:rtl/>
        </w:rPr>
        <w:t>مدرب معتمد في التنمية الذانية – المركز العالمي الكندي .</w:t>
      </w:r>
    </w:p>
    <w:p w:rsidR="00BB6FCE" w:rsidRPr="000203E9" w:rsidRDefault="00BB6FCE" w:rsidP="00BB6FCE">
      <w:pPr>
        <w:pStyle w:val="ListParagraph"/>
        <w:numPr>
          <w:ilvl w:val="0"/>
          <w:numId w:val="11"/>
        </w:numPr>
        <w:tabs>
          <w:tab w:val="right" w:pos="212"/>
          <w:tab w:val="right" w:pos="302"/>
          <w:tab w:val="right" w:pos="662"/>
        </w:tabs>
        <w:bidi/>
        <w:ind w:left="122" w:hanging="90"/>
        <w:rPr>
          <w:rFonts w:asciiTheme="majorBidi" w:hAnsiTheme="majorBidi" w:cstheme="majorBidi"/>
          <w:sz w:val="28"/>
          <w:szCs w:val="28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ممارس ومدرب في مقياس هيرمان – معهد ألفا – بريطانيا.</w:t>
      </w:r>
    </w:p>
    <w:p w:rsidR="00BB6FCE" w:rsidRPr="000203E9" w:rsidRDefault="00BB6FCE" w:rsidP="00BB6FCE">
      <w:pPr>
        <w:numPr>
          <w:ilvl w:val="0"/>
          <w:numId w:val="11"/>
        </w:numPr>
        <w:bidi/>
        <w:ind w:left="212" w:hanging="180"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مدرب في البرمجة اللغوية العصبية – المركز الكندي  .</w:t>
      </w:r>
    </w:p>
    <w:p w:rsidR="00BB6FCE" w:rsidRPr="000203E9" w:rsidRDefault="00BB6FCE" w:rsidP="00BB6FCE">
      <w:pPr>
        <w:numPr>
          <w:ilvl w:val="0"/>
          <w:numId w:val="11"/>
        </w:numPr>
        <w:tabs>
          <w:tab w:val="right" w:pos="122"/>
          <w:tab w:val="right" w:pos="212"/>
        </w:tabs>
        <w:bidi/>
        <w:ind w:left="32" w:firstLine="0"/>
        <w:rPr>
          <w:rFonts w:asciiTheme="majorBidi" w:hAnsiTheme="majorBidi" w:cstheme="majorBidi"/>
          <w:sz w:val="28"/>
          <w:szCs w:val="28"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ممارس معتمد في العلاج بخط الزمن 2000 الكويت.</w:t>
      </w:r>
    </w:p>
    <w:p w:rsidR="00BB6FCE" w:rsidRPr="000203E9" w:rsidRDefault="00BB6FCE" w:rsidP="002649E6">
      <w:pPr>
        <w:pStyle w:val="ListParagraph"/>
        <w:numPr>
          <w:ilvl w:val="0"/>
          <w:numId w:val="11"/>
        </w:numPr>
        <w:tabs>
          <w:tab w:val="right" w:pos="212"/>
          <w:tab w:val="right" w:pos="302"/>
          <w:tab w:val="right" w:pos="662"/>
        </w:tabs>
        <w:bidi/>
        <w:ind w:left="32" w:firstLine="0"/>
        <w:rPr>
          <w:rFonts w:asciiTheme="majorBidi" w:hAnsiTheme="majorBidi" w:cstheme="majorBidi"/>
          <w:sz w:val="28"/>
          <w:szCs w:val="28"/>
        </w:rPr>
      </w:pPr>
      <w:r w:rsidRPr="000203E9">
        <w:rPr>
          <w:rFonts w:asciiTheme="majorBidi" w:hAnsiTheme="majorBidi" w:cstheme="majorBidi"/>
          <w:sz w:val="28"/>
          <w:szCs w:val="28"/>
          <w:rtl/>
        </w:rPr>
        <w:t>ممارس معتمد في تقديم الاختبار</w:t>
      </w: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ا</w:t>
      </w:r>
      <w:r w:rsidRPr="000203E9">
        <w:rPr>
          <w:rFonts w:asciiTheme="majorBidi" w:hAnsiTheme="majorBidi" w:cstheme="majorBidi"/>
          <w:sz w:val="28"/>
          <w:szCs w:val="28"/>
          <w:rtl/>
        </w:rPr>
        <w:t xml:space="preserve">ت المخصصة لفئة التوحد وبناء المناهج الأكاديمية والسلوكية ( الأطفال والبالغين) مركز الكويت للتوحد – جامعة نورث كارولينا </w:t>
      </w:r>
      <w:r w:rsidR="002649E6" w:rsidRPr="000203E9">
        <w:rPr>
          <w:rFonts w:asciiTheme="majorBidi" w:hAnsiTheme="majorBidi" w:cstheme="majorBidi"/>
          <w:sz w:val="28"/>
          <w:szCs w:val="28"/>
          <w:rtl/>
        </w:rPr>
        <w:t>.</w:t>
      </w:r>
    </w:p>
    <w:p w:rsidR="007A06DC" w:rsidRPr="000203E9" w:rsidRDefault="007A06DC" w:rsidP="007A06DC">
      <w:pPr>
        <w:pStyle w:val="ListParagraph"/>
        <w:numPr>
          <w:ilvl w:val="0"/>
          <w:numId w:val="11"/>
        </w:numPr>
        <w:tabs>
          <w:tab w:val="right" w:pos="302"/>
        </w:tabs>
        <w:bidi/>
        <w:ind w:left="32" w:firstLine="0"/>
        <w:rPr>
          <w:rFonts w:asciiTheme="majorBidi" w:hAnsiTheme="majorBidi" w:cstheme="majorBidi"/>
          <w:sz w:val="28"/>
          <w:szCs w:val="28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 xml:space="preserve">ممارس معتمد </w:t>
      </w:r>
      <w:r w:rsidRPr="000203E9">
        <w:rPr>
          <w:rFonts w:asciiTheme="majorBidi" w:hAnsiTheme="majorBidi" w:cstheme="majorBidi"/>
          <w:sz w:val="28"/>
          <w:szCs w:val="28"/>
          <w:rtl/>
        </w:rPr>
        <w:t>في تشخيص الرسومات واستخدامها في التشخيص والعلاج النفسي – جامعة بنها.</w:t>
      </w:r>
    </w:p>
    <w:p w:rsidR="007A06DC" w:rsidRPr="000203E9" w:rsidRDefault="007A06DC" w:rsidP="007A06DC">
      <w:pPr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</w:rPr>
      </w:pPr>
      <w:r w:rsidRPr="000203E9">
        <w:rPr>
          <w:rFonts w:asciiTheme="majorBidi" w:hAnsiTheme="majorBidi" w:cstheme="majorBidi"/>
          <w:sz w:val="28"/>
          <w:szCs w:val="28"/>
          <w:rtl/>
        </w:rPr>
        <w:t>ممارس في تفسير الأحلام واستخدامها في التشخيص والعلاج النفسي – جامعة بنها  .</w:t>
      </w:r>
    </w:p>
    <w:p w:rsidR="007A06DC" w:rsidRPr="000203E9" w:rsidRDefault="007A06DC" w:rsidP="007A06DC">
      <w:pPr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ممارس معتمد في اختبارات الذكاء النفسية _ القاهرة.</w:t>
      </w:r>
    </w:p>
    <w:p w:rsidR="00D41216" w:rsidRPr="000203E9" w:rsidRDefault="00D82853" w:rsidP="00D41216">
      <w:pPr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 xml:space="preserve">مدرب </w:t>
      </w:r>
      <w:r w:rsidR="00AB7A0D" w:rsidRPr="000203E9">
        <w:rPr>
          <w:rFonts w:asciiTheme="majorBidi" w:hAnsiTheme="majorBidi" w:cstheme="majorBidi"/>
          <w:sz w:val="28"/>
          <w:szCs w:val="28"/>
          <w:rtl/>
          <w:lang w:bidi="ar-BH"/>
        </w:rPr>
        <w:t xml:space="preserve">في </w:t>
      </w: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 xml:space="preserve"> أساليب</w:t>
      </w:r>
      <w:r w:rsidR="007A06DC" w:rsidRPr="000203E9">
        <w:rPr>
          <w:rFonts w:asciiTheme="majorBidi" w:hAnsiTheme="majorBidi" w:cstheme="majorBidi"/>
          <w:sz w:val="28"/>
          <w:szCs w:val="28"/>
          <w:rtl/>
          <w:lang w:bidi="ar-BH"/>
        </w:rPr>
        <w:t xml:space="preserve"> تنمية الذاكرة والذكاء</w:t>
      </w: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.</w:t>
      </w:r>
    </w:p>
    <w:p w:rsidR="007A06DC" w:rsidRPr="000203E9" w:rsidRDefault="00D82853" w:rsidP="00AB7A0D">
      <w:pPr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ممارس معتمد</w:t>
      </w:r>
      <w:r w:rsidR="007A06DC" w:rsidRPr="000203E9">
        <w:rPr>
          <w:rFonts w:asciiTheme="majorBidi" w:hAnsiTheme="majorBidi" w:cstheme="majorBidi"/>
          <w:sz w:val="28"/>
          <w:szCs w:val="28"/>
          <w:rtl/>
          <w:lang w:bidi="ar-BH"/>
        </w:rPr>
        <w:t xml:space="preserve"> في العلاج المعرفي السلوكي – القاهرة</w:t>
      </w: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.</w:t>
      </w:r>
    </w:p>
    <w:p w:rsidR="007A06DC" w:rsidRPr="000203E9" w:rsidRDefault="007A06DC" w:rsidP="00D82853">
      <w:pPr>
        <w:pStyle w:val="ListParagraph"/>
        <w:tabs>
          <w:tab w:val="right" w:pos="212"/>
          <w:tab w:val="right" w:pos="302"/>
          <w:tab w:val="right" w:pos="662"/>
        </w:tabs>
        <w:bidi/>
        <w:ind w:left="32"/>
        <w:rPr>
          <w:rFonts w:asciiTheme="majorBidi" w:hAnsiTheme="majorBidi" w:cstheme="majorBidi"/>
          <w:sz w:val="28"/>
          <w:szCs w:val="28"/>
        </w:rPr>
      </w:pPr>
    </w:p>
    <w:p w:rsidR="00172E53" w:rsidRPr="000203E9" w:rsidRDefault="00172E53" w:rsidP="00D7763F">
      <w:pPr>
        <w:pStyle w:val="ListParagraph"/>
        <w:numPr>
          <w:ilvl w:val="0"/>
          <w:numId w:val="11"/>
        </w:numPr>
        <w:tabs>
          <w:tab w:val="right" w:pos="212"/>
        </w:tabs>
        <w:bidi/>
        <w:ind w:left="32" w:firstLine="0"/>
        <w:rPr>
          <w:rFonts w:asciiTheme="majorBidi" w:hAnsiTheme="majorBidi" w:cstheme="majorBidi"/>
          <w:sz w:val="28"/>
          <w:szCs w:val="28"/>
          <w:rtl/>
        </w:rPr>
      </w:pPr>
      <w:r w:rsidRPr="000203E9">
        <w:rPr>
          <w:rFonts w:asciiTheme="majorBidi" w:hAnsiTheme="majorBidi" w:cstheme="majorBidi"/>
          <w:sz w:val="28"/>
          <w:szCs w:val="28"/>
          <w:rtl/>
        </w:rPr>
        <w:t xml:space="preserve">بكالوريوس علم اجتماع </w:t>
      </w:r>
      <w:r w:rsidRPr="000203E9">
        <w:rPr>
          <w:rFonts w:asciiTheme="majorBidi" w:hAnsiTheme="majorBidi" w:cstheme="majorBidi"/>
          <w:sz w:val="28"/>
          <w:szCs w:val="28"/>
        </w:rPr>
        <w:t>–</w:t>
      </w:r>
      <w:r w:rsidRPr="000203E9">
        <w:rPr>
          <w:rFonts w:asciiTheme="majorBidi" w:hAnsiTheme="majorBidi" w:cstheme="majorBidi"/>
          <w:sz w:val="28"/>
          <w:szCs w:val="28"/>
          <w:rtl/>
        </w:rPr>
        <w:t xml:space="preserve"> جامعة بيروت العربية </w:t>
      </w:r>
      <w:r w:rsidRPr="000203E9">
        <w:rPr>
          <w:rFonts w:asciiTheme="majorBidi" w:hAnsiTheme="majorBidi" w:cstheme="majorBidi"/>
          <w:sz w:val="28"/>
          <w:szCs w:val="28"/>
        </w:rPr>
        <w:t>–</w:t>
      </w:r>
      <w:r w:rsidRPr="000203E9">
        <w:rPr>
          <w:rFonts w:asciiTheme="majorBidi" w:hAnsiTheme="majorBidi" w:cstheme="majorBidi"/>
          <w:sz w:val="28"/>
          <w:szCs w:val="28"/>
          <w:rtl/>
        </w:rPr>
        <w:t xml:space="preserve"> بيروت  </w:t>
      </w:r>
      <w:r w:rsidR="009A4341" w:rsidRPr="000203E9">
        <w:rPr>
          <w:rFonts w:asciiTheme="majorBidi" w:hAnsiTheme="majorBidi" w:cstheme="majorBidi"/>
          <w:sz w:val="28"/>
          <w:szCs w:val="28"/>
          <w:rtl/>
        </w:rPr>
        <w:t>2002</w:t>
      </w:r>
    </w:p>
    <w:p w:rsidR="00172E53" w:rsidRPr="000203E9" w:rsidRDefault="00172E53" w:rsidP="00D7763F">
      <w:pPr>
        <w:pStyle w:val="ListParagraph"/>
        <w:numPr>
          <w:ilvl w:val="0"/>
          <w:numId w:val="11"/>
        </w:numPr>
        <w:tabs>
          <w:tab w:val="right" w:pos="32"/>
          <w:tab w:val="right" w:pos="122"/>
          <w:tab w:val="right" w:pos="212"/>
        </w:tabs>
        <w:bidi/>
        <w:ind w:left="32" w:firstLine="0"/>
        <w:rPr>
          <w:rFonts w:asciiTheme="majorBidi" w:hAnsiTheme="majorBidi" w:cstheme="majorBidi"/>
          <w:sz w:val="28"/>
          <w:szCs w:val="28"/>
          <w:rtl/>
        </w:rPr>
      </w:pPr>
      <w:r w:rsidRPr="000203E9">
        <w:rPr>
          <w:rFonts w:asciiTheme="majorBidi" w:hAnsiTheme="majorBidi" w:cstheme="majorBidi"/>
          <w:sz w:val="28"/>
          <w:szCs w:val="28"/>
          <w:rtl/>
        </w:rPr>
        <w:t>دبلوم أهلية التعليم</w:t>
      </w:r>
      <w:r w:rsidRPr="000203E9">
        <w:rPr>
          <w:rFonts w:asciiTheme="majorBidi" w:hAnsiTheme="majorBidi" w:cstheme="majorBidi"/>
          <w:sz w:val="28"/>
          <w:szCs w:val="28"/>
        </w:rPr>
        <w:t>–</w:t>
      </w:r>
      <w:r w:rsidRPr="000203E9">
        <w:rPr>
          <w:rFonts w:asciiTheme="majorBidi" w:hAnsiTheme="majorBidi" w:cstheme="majorBidi"/>
          <w:sz w:val="28"/>
          <w:szCs w:val="28"/>
          <w:rtl/>
        </w:rPr>
        <w:t xml:space="preserve"> ( منهج مونتيسوري العالمي ) </w:t>
      </w:r>
      <w:r w:rsidRPr="000203E9">
        <w:rPr>
          <w:rFonts w:asciiTheme="majorBidi" w:hAnsiTheme="majorBidi" w:cstheme="majorBidi"/>
          <w:sz w:val="28"/>
          <w:szCs w:val="28"/>
        </w:rPr>
        <w:t>–</w:t>
      </w:r>
      <w:r w:rsidRPr="000203E9">
        <w:rPr>
          <w:rFonts w:asciiTheme="majorBidi" w:hAnsiTheme="majorBidi" w:cstheme="majorBidi"/>
          <w:sz w:val="28"/>
          <w:szCs w:val="28"/>
          <w:rtl/>
        </w:rPr>
        <w:t xml:space="preserve"> لندن   2001</w:t>
      </w:r>
    </w:p>
    <w:p w:rsidR="00172E53" w:rsidRPr="00D7763F" w:rsidRDefault="00172E53" w:rsidP="00D7763F">
      <w:pPr>
        <w:pStyle w:val="ListParagraph"/>
        <w:numPr>
          <w:ilvl w:val="0"/>
          <w:numId w:val="11"/>
        </w:numPr>
        <w:tabs>
          <w:tab w:val="right" w:pos="32"/>
          <w:tab w:val="right" w:pos="122"/>
          <w:tab w:val="right" w:pos="212"/>
        </w:tabs>
        <w:bidi/>
        <w:ind w:left="32" w:firstLine="0"/>
        <w:rPr>
          <w:rFonts w:ascii="Traditional Arabic" w:hAnsi="Traditional Arabic"/>
          <w:sz w:val="32"/>
          <w:szCs w:val="32"/>
          <w:rtl/>
        </w:rPr>
      </w:pPr>
      <w:r w:rsidRPr="000203E9">
        <w:rPr>
          <w:rFonts w:asciiTheme="majorBidi" w:hAnsiTheme="majorBidi" w:cstheme="majorBidi"/>
          <w:sz w:val="28"/>
          <w:szCs w:val="28"/>
          <w:rtl/>
        </w:rPr>
        <w:t xml:space="preserve">دبلوم علوم القرآن الكريم </w:t>
      </w:r>
      <w:r w:rsidRPr="000203E9">
        <w:rPr>
          <w:rFonts w:asciiTheme="majorBidi" w:hAnsiTheme="majorBidi" w:cstheme="majorBidi"/>
          <w:sz w:val="28"/>
          <w:szCs w:val="28"/>
        </w:rPr>
        <w:t>–</w:t>
      </w:r>
      <w:r w:rsidRPr="000203E9">
        <w:rPr>
          <w:rFonts w:asciiTheme="majorBidi" w:hAnsiTheme="majorBidi" w:cstheme="majorBidi"/>
          <w:sz w:val="28"/>
          <w:szCs w:val="28"/>
          <w:rtl/>
        </w:rPr>
        <w:t xml:space="preserve"> دار القرآن الكريم (4 سنوات) </w:t>
      </w:r>
      <w:r w:rsidRPr="000203E9">
        <w:rPr>
          <w:rFonts w:asciiTheme="majorBidi" w:hAnsiTheme="majorBidi" w:cstheme="majorBidi"/>
          <w:sz w:val="28"/>
          <w:szCs w:val="28"/>
        </w:rPr>
        <w:t>–</w:t>
      </w:r>
      <w:r w:rsidRPr="000203E9">
        <w:rPr>
          <w:rFonts w:asciiTheme="majorBidi" w:hAnsiTheme="majorBidi" w:cstheme="majorBidi"/>
          <w:sz w:val="28"/>
          <w:szCs w:val="28"/>
          <w:rtl/>
        </w:rPr>
        <w:t xml:space="preserve"> وزارة الأوقاف </w:t>
      </w:r>
      <w:r w:rsidRPr="000203E9">
        <w:rPr>
          <w:rFonts w:asciiTheme="majorBidi" w:hAnsiTheme="majorBidi" w:cstheme="majorBidi"/>
          <w:sz w:val="28"/>
          <w:szCs w:val="28"/>
        </w:rPr>
        <w:t>–</w:t>
      </w:r>
      <w:r w:rsidRPr="000203E9">
        <w:rPr>
          <w:rFonts w:asciiTheme="majorBidi" w:hAnsiTheme="majorBidi" w:cstheme="majorBidi"/>
          <w:sz w:val="28"/>
          <w:szCs w:val="28"/>
          <w:rtl/>
        </w:rPr>
        <w:t xml:space="preserve"> الكويت</w:t>
      </w:r>
      <w:r w:rsidRPr="00D7763F">
        <w:rPr>
          <w:rFonts w:ascii="Traditional Arabic" w:hAnsi="Traditional Arabic"/>
          <w:sz w:val="32"/>
          <w:szCs w:val="32"/>
          <w:rtl/>
        </w:rPr>
        <w:t xml:space="preserve">  1998</w:t>
      </w:r>
    </w:p>
    <w:p w:rsidR="00172E53" w:rsidRPr="002569F3" w:rsidRDefault="00F1165C" w:rsidP="002649E6">
      <w:pPr>
        <w:bidi/>
        <w:rPr>
          <w:rFonts w:ascii="Traditional Arabic" w:hAnsi="Traditional Arabic"/>
          <w:sz w:val="32"/>
          <w:szCs w:val="32"/>
          <w:rtl/>
        </w:rPr>
      </w:pPr>
      <w:r w:rsidRPr="00F1165C">
        <w:rPr>
          <w:rFonts w:ascii="Times New Roman" w:hAnsi="Times New Roman"/>
          <w:b/>
          <w:bCs/>
          <w:color w:val="FFFFFF" w:themeColor="background1"/>
          <w:sz w:val="32"/>
          <w:szCs w:val="32"/>
          <w:rtl/>
        </w:rPr>
        <w:lastRenderedPageBreak/>
        <w:pict>
          <v:shape id="_x0000_s1028" type="#_x0000_t202" style="position:absolute;left:0;text-align:left;margin-left:358.7pt;margin-top:21.45pt;width:117pt;height:26.8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" fillcolor="#a808a8" strokecolor="#f2f2f2 [3041]" strokeweight="3pt">
            <v:shadow on="t" color="#3f3151 [1607]" opacity=".5" offset="1pt"/>
            <v:textbox style="mso-next-textbox:#_x0000_s1028">
              <w:txbxContent>
                <w:p w:rsidR="009A4341" w:rsidRDefault="009A4341" w:rsidP="009A4341"/>
              </w:txbxContent>
            </v:textbox>
          </v:shape>
        </w:pict>
      </w:r>
    </w:p>
    <w:p w:rsidR="00172E53" w:rsidRPr="009A4341" w:rsidRDefault="008E059D" w:rsidP="008E059D">
      <w:pPr>
        <w:bidi/>
        <w:rPr>
          <w:color w:val="FFFFFF" w:themeColor="background1"/>
          <w:lang w:bidi="ar-KW"/>
        </w:rPr>
      </w:pPr>
      <w:r>
        <w:rPr>
          <w:rFonts w:ascii="Times New Roman" w:hAnsi="Times New Roman" w:hint="cs"/>
          <w:b/>
          <w:bCs/>
          <w:noProof w:val="0"/>
          <w:color w:val="FFFFFF" w:themeColor="background1"/>
          <w:sz w:val="32"/>
          <w:szCs w:val="32"/>
          <w:rtl/>
        </w:rPr>
        <w:t xml:space="preserve">              </w:t>
      </w:r>
      <w:r w:rsidR="00172E53" w:rsidRPr="009A4341">
        <w:rPr>
          <w:rFonts w:ascii="Times New Roman" w:hAnsi="Times New Roman" w:hint="cs"/>
          <w:b/>
          <w:bCs/>
          <w:noProof w:val="0"/>
          <w:color w:val="FFFFFF" w:themeColor="background1"/>
          <w:sz w:val="32"/>
          <w:szCs w:val="32"/>
          <w:rtl/>
        </w:rPr>
        <w:t>الخبر</w:t>
      </w:r>
      <w:r w:rsidR="003017D4" w:rsidRPr="009A4341">
        <w:rPr>
          <w:rFonts w:ascii="Times New Roman" w:hAnsi="Times New Roman" w:hint="cs"/>
          <w:b/>
          <w:bCs/>
          <w:noProof w:val="0"/>
          <w:color w:val="FFFFFF" w:themeColor="background1"/>
          <w:sz w:val="32"/>
          <w:szCs w:val="32"/>
          <w:rtl/>
        </w:rPr>
        <w:t>ات</w:t>
      </w:r>
      <w:r>
        <w:rPr>
          <w:rFonts w:ascii="Times New Roman" w:hAnsi="Times New Roman" w:hint="cs"/>
          <w:b/>
          <w:bCs/>
          <w:noProof w:val="0"/>
          <w:color w:val="FFFFFF" w:themeColor="background1"/>
          <w:sz w:val="32"/>
          <w:szCs w:val="32"/>
          <w:rtl/>
        </w:rPr>
        <w:t xml:space="preserve"> </w:t>
      </w:r>
      <w:r w:rsidR="008944C5" w:rsidRPr="009A4341">
        <w:rPr>
          <w:rFonts w:ascii="Times New Roman" w:hAnsi="Times New Roman" w:hint="cs"/>
          <w:b/>
          <w:bCs/>
          <w:noProof w:val="0"/>
          <w:color w:val="FFFFFF" w:themeColor="background1"/>
          <w:sz w:val="32"/>
          <w:szCs w:val="32"/>
          <w:rtl/>
        </w:rPr>
        <w:t>العملية</w:t>
      </w:r>
      <w:r w:rsidR="00172E53" w:rsidRPr="009A4341">
        <w:rPr>
          <w:rFonts w:ascii="Times New Roman" w:hAnsi="Times New Roman" w:hint="cs"/>
          <w:b/>
          <w:bCs/>
          <w:noProof w:val="0"/>
          <w:color w:val="FFFFFF" w:themeColor="background1"/>
          <w:sz w:val="32"/>
          <w:szCs w:val="32"/>
          <w:rtl/>
        </w:rPr>
        <w:t>:</w:t>
      </w:r>
      <w:r>
        <w:rPr>
          <w:color w:val="FFFFFF" w:themeColor="background1"/>
          <w:lang w:bidi="ar-KW"/>
        </w:rPr>
        <w:t xml:space="preserve">                                         </w:t>
      </w:r>
    </w:p>
    <w:p w:rsidR="00172E53" w:rsidRDefault="00172E53" w:rsidP="00172E53">
      <w:pPr>
        <w:jc w:val="right"/>
        <w:rPr>
          <w:lang w:bidi="ar-BH"/>
        </w:rPr>
      </w:pPr>
    </w:p>
    <w:p w:rsidR="00D7763F" w:rsidRPr="00EB0498" w:rsidRDefault="00D7763F" w:rsidP="00172E53">
      <w:pPr>
        <w:jc w:val="right"/>
        <w:rPr>
          <w:rFonts w:asciiTheme="minorBidi" w:hAnsiTheme="minorBidi" w:cstheme="minorBidi"/>
          <w:b/>
          <w:bCs/>
          <w:sz w:val="36"/>
          <w:szCs w:val="36"/>
          <w:rtl/>
          <w:lang w:bidi="ar-BH"/>
        </w:rPr>
      </w:pPr>
      <w:r w:rsidRPr="00EB0498">
        <w:rPr>
          <w:rFonts w:asciiTheme="minorBidi" w:hAnsiTheme="minorBidi" w:cstheme="minorBidi"/>
          <w:b/>
          <w:bCs/>
          <w:sz w:val="36"/>
          <w:szCs w:val="36"/>
          <w:rtl/>
          <w:lang w:bidi="ar-BH"/>
        </w:rPr>
        <w:t xml:space="preserve">حاليا : </w:t>
      </w:r>
    </w:p>
    <w:p w:rsidR="00D7763F" w:rsidRPr="000203E9" w:rsidRDefault="00D7763F" w:rsidP="00D7763F">
      <w:pPr>
        <w:numPr>
          <w:ilvl w:val="0"/>
          <w:numId w:val="12"/>
        </w:numPr>
        <w:tabs>
          <w:tab w:val="right" w:pos="26"/>
          <w:tab w:val="right" w:pos="206"/>
          <w:tab w:val="right" w:pos="572"/>
        </w:tabs>
        <w:bidi/>
        <w:jc w:val="lowKashida"/>
        <w:rPr>
          <w:rFonts w:asciiTheme="majorBidi" w:hAnsiTheme="majorBidi" w:cstheme="majorBidi"/>
          <w:sz w:val="28"/>
          <w:szCs w:val="28"/>
        </w:rPr>
      </w:pPr>
      <w:r w:rsidRPr="000203E9">
        <w:rPr>
          <w:rFonts w:asciiTheme="majorBidi" w:hAnsiTheme="majorBidi" w:cstheme="majorBidi"/>
          <w:sz w:val="28"/>
          <w:szCs w:val="28"/>
          <w:rtl/>
        </w:rPr>
        <w:t>استشاري نفسي في مكتب المدير العام</w:t>
      </w:r>
      <w:r w:rsidR="00EB0498" w:rsidRPr="000203E9">
        <w:rPr>
          <w:rFonts w:asciiTheme="majorBidi" w:hAnsiTheme="majorBidi" w:cstheme="majorBidi"/>
          <w:sz w:val="28"/>
          <w:szCs w:val="28"/>
          <w:rtl/>
        </w:rPr>
        <w:t>- المؤسسة القطرية لرعاية المسنين .</w:t>
      </w:r>
    </w:p>
    <w:p w:rsidR="00172E53" w:rsidRPr="000203E9" w:rsidRDefault="00172E53" w:rsidP="00D7763F">
      <w:pPr>
        <w:numPr>
          <w:ilvl w:val="0"/>
          <w:numId w:val="12"/>
        </w:numPr>
        <w:tabs>
          <w:tab w:val="right" w:pos="26"/>
          <w:tab w:val="right" w:pos="206"/>
          <w:tab w:val="right" w:pos="572"/>
        </w:tabs>
        <w:bidi/>
        <w:jc w:val="lowKashida"/>
        <w:rPr>
          <w:rFonts w:asciiTheme="majorBidi" w:hAnsiTheme="majorBidi" w:cstheme="majorBidi"/>
          <w:sz w:val="28"/>
          <w:szCs w:val="28"/>
        </w:rPr>
      </w:pPr>
      <w:r w:rsidRPr="000203E9">
        <w:rPr>
          <w:rFonts w:asciiTheme="majorBidi" w:hAnsiTheme="majorBidi" w:cstheme="majorBidi"/>
          <w:sz w:val="28"/>
          <w:szCs w:val="28"/>
          <w:rtl/>
        </w:rPr>
        <w:t>رئيس مجلس إدارة مركز رؤى للاستشارات وتنظيم الفعاليات والمؤتمرات</w:t>
      </w:r>
      <w:r w:rsidR="00234AB8" w:rsidRPr="000203E9">
        <w:rPr>
          <w:rFonts w:asciiTheme="majorBidi" w:hAnsiTheme="majorBidi" w:cstheme="majorBidi"/>
          <w:sz w:val="28"/>
          <w:szCs w:val="28"/>
          <w:rtl/>
        </w:rPr>
        <w:t>-</w:t>
      </w:r>
      <w:r w:rsidRPr="000203E9">
        <w:rPr>
          <w:rFonts w:asciiTheme="majorBidi" w:hAnsiTheme="majorBidi" w:cstheme="majorBidi"/>
          <w:sz w:val="28"/>
          <w:szCs w:val="28"/>
          <w:rtl/>
        </w:rPr>
        <w:t xml:space="preserve"> مملكة البحرين</w:t>
      </w:r>
      <w:r w:rsidR="00EB0498" w:rsidRPr="000203E9">
        <w:rPr>
          <w:rFonts w:asciiTheme="majorBidi" w:hAnsiTheme="majorBidi" w:cstheme="majorBidi"/>
          <w:sz w:val="28"/>
          <w:szCs w:val="28"/>
          <w:rtl/>
        </w:rPr>
        <w:t>.</w:t>
      </w:r>
    </w:p>
    <w:tbl>
      <w:tblPr>
        <w:tblpPr w:leftFromText="180" w:rightFromText="180" w:vertAnchor="text" w:tblpY="194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EB0498" w:rsidRPr="000203E9" w:rsidTr="00EB0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498" w:rsidRPr="000203E9" w:rsidRDefault="00EB0498" w:rsidP="00EB0498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noProof w:val="0"/>
                <w:sz w:val="28"/>
                <w:szCs w:val="28"/>
              </w:rPr>
            </w:pPr>
          </w:p>
        </w:tc>
      </w:tr>
    </w:tbl>
    <w:p w:rsidR="00B00BF9" w:rsidRPr="000203E9" w:rsidRDefault="00B00BF9" w:rsidP="00EB0498">
      <w:pPr>
        <w:numPr>
          <w:ilvl w:val="0"/>
          <w:numId w:val="12"/>
        </w:numPr>
        <w:tabs>
          <w:tab w:val="right" w:pos="26"/>
          <w:tab w:val="right" w:pos="206"/>
          <w:tab w:val="right" w:pos="572"/>
        </w:tabs>
        <w:bidi/>
        <w:jc w:val="lowKashida"/>
        <w:rPr>
          <w:rFonts w:asciiTheme="majorBidi" w:hAnsiTheme="majorBidi" w:cstheme="majorBidi"/>
          <w:sz w:val="28"/>
          <w:szCs w:val="28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QA"/>
        </w:rPr>
        <w:t xml:space="preserve">أستاذة جامعية </w:t>
      </w:r>
      <w:r w:rsidR="00EB0498" w:rsidRPr="000203E9">
        <w:rPr>
          <w:rFonts w:asciiTheme="majorBidi" w:hAnsiTheme="majorBidi" w:cstheme="majorBidi"/>
          <w:sz w:val="28"/>
          <w:szCs w:val="28"/>
          <w:rtl/>
          <w:lang w:bidi="ar-QA"/>
        </w:rPr>
        <w:t>ومرشدة أكاديمية</w:t>
      </w:r>
      <w:r w:rsidRPr="000203E9">
        <w:rPr>
          <w:rFonts w:asciiTheme="majorBidi" w:hAnsiTheme="majorBidi" w:cstheme="majorBidi"/>
          <w:sz w:val="28"/>
          <w:szCs w:val="28"/>
          <w:rtl/>
          <w:lang w:bidi="ar-QA"/>
        </w:rPr>
        <w:t>– جامعة المدينة العالمية – ماليزيا.</w:t>
      </w:r>
    </w:p>
    <w:p w:rsidR="00EB0498" w:rsidRPr="000203E9" w:rsidRDefault="00EB0498" w:rsidP="00EB0498">
      <w:pPr>
        <w:numPr>
          <w:ilvl w:val="0"/>
          <w:numId w:val="12"/>
        </w:numPr>
        <w:tabs>
          <w:tab w:val="right" w:pos="26"/>
          <w:tab w:val="right" w:pos="206"/>
          <w:tab w:val="right" w:pos="572"/>
        </w:tabs>
        <w:bidi/>
        <w:jc w:val="lowKashida"/>
        <w:rPr>
          <w:rFonts w:asciiTheme="majorBidi" w:hAnsiTheme="majorBidi" w:cstheme="majorBidi"/>
          <w:sz w:val="28"/>
          <w:szCs w:val="28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QA"/>
        </w:rPr>
        <w:t>استشاري نفسي طلابي- جامعة المدينة العالمية – ماليزيا.</w:t>
      </w:r>
    </w:p>
    <w:p w:rsidR="00B00BF9" w:rsidRPr="000203E9" w:rsidRDefault="00B00BF9" w:rsidP="00D7763F">
      <w:pPr>
        <w:numPr>
          <w:ilvl w:val="0"/>
          <w:numId w:val="12"/>
        </w:numPr>
        <w:tabs>
          <w:tab w:val="right" w:pos="26"/>
          <w:tab w:val="right" w:pos="206"/>
          <w:tab w:val="right" w:pos="572"/>
        </w:tabs>
        <w:bidi/>
        <w:jc w:val="lowKashida"/>
        <w:rPr>
          <w:rFonts w:asciiTheme="majorBidi" w:hAnsiTheme="majorBidi" w:cstheme="majorBidi"/>
          <w:sz w:val="28"/>
          <w:szCs w:val="28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QA"/>
        </w:rPr>
        <w:t>مديرة المركز الخليجي لأبحاث المسئولية الاجتماعية – الشبكة الاقليمية للمسئولية الاجتماعية .</w:t>
      </w:r>
    </w:p>
    <w:p w:rsidR="00EB0498" w:rsidRPr="000203E9" w:rsidRDefault="00EB0498" w:rsidP="00EB0498">
      <w:pPr>
        <w:numPr>
          <w:ilvl w:val="0"/>
          <w:numId w:val="12"/>
        </w:numPr>
        <w:tabs>
          <w:tab w:val="right" w:pos="26"/>
          <w:tab w:val="right" w:pos="206"/>
          <w:tab w:val="right" w:pos="572"/>
        </w:tabs>
        <w:bidi/>
        <w:jc w:val="lowKashida"/>
        <w:rPr>
          <w:rFonts w:asciiTheme="majorBidi" w:hAnsiTheme="majorBidi" w:cstheme="majorBidi"/>
          <w:sz w:val="28"/>
          <w:szCs w:val="28"/>
        </w:rPr>
      </w:pPr>
      <w:r w:rsidRPr="000203E9">
        <w:rPr>
          <w:rFonts w:asciiTheme="majorBidi" w:hAnsiTheme="majorBidi" w:cstheme="majorBidi"/>
          <w:noProof w:val="0"/>
          <w:sz w:val="28"/>
          <w:szCs w:val="28"/>
          <w:rtl/>
        </w:rPr>
        <w:t>أستاذة جامعية ومشرفة أبحاث متخصصة في مجال الصحة النفسية بجامعة لاهاي.</w:t>
      </w:r>
    </w:p>
    <w:p w:rsidR="00EB0498" w:rsidRPr="000203E9" w:rsidRDefault="00EB0498" w:rsidP="00EB0498">
      <w:pPr>
        <w:tabs>
          <w:tab w:val="right" w:pos="26"/>
          <w:tab w:val="right" w:pos="206"/>
          <w:tab w:val="right" w:pos="572"/>
        </w:tabs>
        <w:bidi/>
        <w:ind w:left="482" w:hanging="360"/>
        <w:jc w:val="lowKashida"/>
        <w:rPr>
          <w:rFonts w:asciiTheme="majorBidi" w:hAnsiTheme="majorBidi" w:cstheme="majorBidi"/>
          <w:sz w:val="28"/>
          <w:szCs w:val="28"/>
        </w:rPr>
      </w:pPr>
      <w:r w:rsidRPr="000203E9">
        <w:rPr>
          <w:rFonts w:asciiTheme="majorBidi" w:hAnsiTheme="majorBidi" w:cstheme="majorBidi"/>
          <w:noProof w:val="0"/>
          <w:sz w:val="28"/>
          <w:szCs w:val="28"/>
          <w:rtl/>
        </w:rPr>
        <w:t xml:space="preserve">سابقا : </w:t>
      </w:r>
    </w:p>
    <w:p w:rsidR="00172E53" w:rsidRPr="000203E9" w:rsidRDefault="00172E53" w:rsidP="00EB0498">
      <w:pPr>
        <w:pStyle w:val="ListParagraph"/>
        <w:numPr>
          <w:ilvl w:val="0"/>
          <w:numId w:val="12"/>
        </w:numPr>
        <w:tabs>
          <w:tab w:val="right" w:pos="26"/>
          <w:tab w:val="right" w:pos="116"/>
          <w:tab w:val="right" w:pos="206"/>
        </w:tabs>
        <w:bidi/>
        <w:jc w:val="lowKashida"/>
        <w:rPr>
          <w:rFonts w:asciiTheme="majorBidi" w:hAnsiTheme="majorBidi" w:cstheme="majorBidi"/>
          <w:sz w:val="28"/>
          <w:szCs w:val="28"/>
        </w:rPr>
      </w:pPr>
      <w:r w:rsidRPr="000203E9">
        <w:rPr>
          <w:rFonts w:asciiTheme="majorBidi" w:hAnsiTheme="majorBidi" w:cstheme="majorBidi"/>
          <w:sz w:val="28"/>
          <w:szCs w:val="28"/>
          <w:rtl/>
        </w:rPr>
        <w:t xml:space="preserve">أخصائية مراجعة أداء المدارس – هيئة ضمان جودة التعليم- </w:t>
      </w:r>
      <w:r w:rsidR="00EB0498" w:rsidRPr="000203E9">
        <w:rPr>
          <w:rFonts w:asciiTheme="majorBidi" w:hAnsiTheme="majorBidi" w:cstheme="majorBidi"/>
          <w:sz w:val="28"/>
          <w:szCs w:val="28"/>
          <w:rtl/>
        </w:rPr>
        <w:t>مجلس التنمية الاقتصادي -</w:t>
      </w:r>
      <w:r w:rsidRPr="000203E9">
        <w:rPr>
          <w:rFonts w:asciiTheme="majorBidi" w:hAnsiTheme="majorBidi" w:cstheme="majorBidi"/>
          <w:sz w:val="28"/>
          <w:szCs w:val="28"/>
          <w:rtl/>
        </w:rPr>
        <w:t>مملكة البحرين</w:t>
      </w:r>
      <w:r w:rsidR="00B00BF9" w:rsidRPr="000203E9">
        <w:rPr>
          <w:rFonts w:asciiTheme="majorBidi" w:hAnsiTheme="majorBidi" w:cstheme="majorBidi"/>
          <w:sz w:val="28"/>
          <w:szCs w:val="28"/>
          <w:rtl/>
        </w:rPr>
        <w:t>.</w:t>
      </w:r>
    </w:p>
    <w:p w:rsidR="00172E53" w:rsidRPr="000203E9" w:rsidRDefault="00172E53" w:rsidP="00D7763F">
      <w:pPr>
        <w:pStyle w:val="ListParagraph"/>
        <w:numPr>
          <w:ilvl w:val="0"/>
          <w:numId w:val="12"/>
        </w:numPr>
        <w:tabs>
          <w:tab w:val="right" w:pos="26"/>
          <w:tab w:val="right" w:pos="116"/>
          <w:tab w:val="right" w:pos="206"/>
        </w:tabs>
        <w:bidi/>
        <w:jc w:val="lowKashida"/>
        <w:rPr>
          <w:rFonts w:asciiTheme="majorBidi" w:hAnsiTheme="majorBidi" w:cstheme="majorBidi"/>
          <w:sz w:val="28"/>
          <w:szCs w:val="28"/>
        </w:rPr>
      </w:pPr>
      <w:r w:rsidRPr="000203E9">
        <w:rPr>
          <w:rFonts w:asciiTheme="majorBidi" w:hAnsiTheme="majorBidi" w:cstheme="majorBidi"/>
          <w:sz w:val="28"/>
          <w:szCs w:val="28"/>
          <w:rtl/>
        </w:rPr>
        <w:t>مدربة في إدارة الجودة و التنمية البشرية – هيئة ضمان جودة التدريب و التعليم</w:t>
      </w:r>
      <w:r w:rsidR="00EB0498" w:rsidRPr="000203E9">
        <w:rPr>
          <w:rFonts w:asciiTheme="majorBidi" w:hAnsiTheme="majorBidi" w:cstheme="majorBidi"/>
          <w:sz w:val="28"/>
          <w:szCs w:val="28"/>
          <w:rtl/>
        </w:rPr>
        <w:t>- مجلس التنمية الاقتصادي</w:t>
      </w:r>
      <w:r w:rsidRPr="000203E9">
        <w:rPr>
          <w:rFonts w:asciiTheme="majorBidi" w:hAnsiTheme="majorBidi" w:cstheme="majorBidi"/>
          <w:sz w:val="28"/>
          <w:szCs w:val="28"/>
          <w:rtl/>
        </w:rPr>
        <w:t>. مملكة البحرين</w:t>
      </w:r>
      <w:r w:rsidR="00EB0498" w:rsidRPr="000203E9">
        <w:rPr>
          <w:rFonts w:asciiTheme="majorBidi" w:hAnsiTheme="majorBidi" w:cstheme="majorBidi"/>
          <w:sz w:val="28"/>
          <w:szCs w:val="28"/>
          <w:rtl/>
        </w:rPr>
        <w:t>.</w:t>
      </w:r>
    </w:p>
    <w:p w:rsidR="00172E53" w:rsidRPr="000203E9" w:rsidRDefault="00172E53" w:rsidP="007E31E0">
      <w:pPr>
        <w:pStyle w:val="ListParagraph"/>
        <w:numPr>
          <w:ilvl w:val="0"/>
          <w:numId w:val="12"/>
        </w:numPr>
        <w:tabs>
          <w:tab w:val="right" w:pos="26"/>
          <w:tab w:val="right" w:pos="206"/>
          <w:tab w:val="right" w:pos="302"/>
          <w:tab w:val="right" w:pos="392"/>
          <w:tab w:val="right" w:pos="662"/>
        </w:tabs>
        <w:bidi/>
        <w:ind w:left="212" w:firstLine="0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0203E9">
        <w:rPr>
          <w:rFonts w:asciiTheme="majorBidi" w:hAnsiTheme="majorBidi" w:cstheme="majorBidi"/>
          <w:sz w:val="28"/>
          <w:szCs w:val="28"/>
          <w:rtl/>
        </w:rPr>
        <w:t>استشارية نفسية - أخصائية تخاطب – مدربة معتمدة-  مركز الراشد للتنمية البشرية- مملكة</w:t>
      </w:r>
      <w:r w:rsidR="00EB0498" w:rsidRPr="000203E9">
        <w:rPr>
          <w:rFonts w:asciiTheme="majorBidi" w:hAnsiTheme="majorBidi" w:cstheme="majorBidi"/>
          <w:sz w:val="28"/>
          <w:szCs w:val="28"/>
          <w:rtl/>
        </w:rPr>
        <w:tab/>
      </w:r>
      <w:r w:rsidRPr="000203E9">
        <w:rPr>
          <w:rFonts w:asciiTheme="majorBidi" w:hAnsiTheme="majorBidi" w:cstheme="majorBidi"/>
          <w:sz w:val="28"/>
          <w:szCs w:val="28"/>
          <w:rtl/>
        </w:rPr>
        <w:t>البحرين 2006-200</w:t>
      </w:r>
      <w:r w:rsidR="00EB0498" w:rsidRPr="000203E9">
        <w:rPr>
          <w:rFonts w:asciiTheme="majorBidi" w:hAnsiTheme="majorBidi" w:cstheme="majorBidi"/>
          <w:sz w:val="28"/>
          <w:szCs w:val="28"/>
          <w:rtl/>
        </w:rPr>
        <w:t>8</w:t>
      </w:r>
      <w:r w:rsidRPr="000203E9">
        <w:rPr>
          <w:rFonts w:asciiTheme="majorBidi" w:hAnsiTheme="majorBidi" w:cstheme="majorBidi"/>
          <w:sz w:val="28"/>
          <w:szCs w:val="28"/>
          <w:rtl/>
        </w:rPr>
        <w:t>.</w:t>
      </w:r>
    </w:p>
    <w:p w:rsidR="00172E53" w:rsidRPr="000203E9" w:rsidRDefault="00172E53" w:rsidP="00D7763F">
      <w:pPr>
        <w:pStyle w:val="ListParagraph"/>
        <w:numPr>
          <w:ilvl w:val="0"/>
          <w:numId w:val="12"/>
        </w:numPr>
        <w:tabs>
          <w:tab w:val="right" w:pos="26"/>
          <w:tab w:val="right" w:pos="116"/>
          <w:tab w:val="right" w:pos="296"/>
        </w:tabs>
        <w:bidi/>
        <w:rPr>
          <w:rFonts w:asciiTheme="majorBidi" w:hAnsiTheme="majorBidi" w:cstheme="majorBidi"/>
          <w:sz w:val="28"/>
          <w:szCs w:val="28"/>
        </w:rPr>
      </w:pPr>
      <w:r w:rsidRPr="000203E9">
        <w:rPr>
          <w:rFonts w:asciiTheme="majorBidi" w:hAnsiTheme="majorBidi" w:cstheme="majorBidi"/>
          <w:sz w:val="28"/>
          <w:szCs w:val="28"/>
          <w:rtl/>
        </w:rPr>
        <w:t xml:space="preserve">استشارية </w:t>
      </w:r>
      <w:r w:rsidR="003017D4" w:rsidRPr="000203E9">
        <w:rPr>
          <w:rFonts w:asciiTheme="majorBidi" w:hAnsiTheme="majorBidi" w:cstheme="majorBidi"/>
          <w:sz w:val="28"/>
          <w:szCs w:val="28"/>
          <w:rtl/>
          <w:lang w:bidi="ar-KW"/>
        </w:rPr>
        <w:t>ن</w:t>
      </w:r>
      <w:r w:rsidR="00D901A7" w:rsidRPr="000203E9">
        <w:rPr>
          <w:rFonts w:asciiTheme="majorBidi" w:hAnsiTheme="majorBidi" w:cstheme="majorBidi"/>
          <w:sz w:val="28"/>
          <w:szCs w:val="28"/>
          <w:rtl/>
        </w:rPr>
        <w:t>فسية</w:t>
      </w:r>
      <w:r w:rsidRPr="000203E9">
        <w:rPr>
          <w:rFonts w:asciiTheme="majorBidi" w:hAnsiTheme="majorBidi" w:cstheme="majorBidi"/>
          <w:sz w:val="28"/>
          <w:szCs w:val="28"/>
          <w:rtl/>
        </w:rPr>
        <w:t>–  مدربة معتمدة- المركز الكندي للتنمية البشرية- مملكة</w:t>
      </w:r>
    </w:p>
    <w:p w:rsidR="00172E53" w:rsidRPr="000203E9" w:rsidRDefault="00172E53" w:rsidP="00EB0498">
      <w:pPr>
        <w:pStyle w:val="ListParagraph"/>
        <w:numPr>
          <w:ilvl w:val="0"/>
          <w:numId w:val="12"/>
        </w:numPr>
        <w:bidi/>
        <w:rPr>
          <w:rFonts w:asciiTheme="majorBidi" w:hAnsiTheme="majorBidi" w:cstheme="majorBidi"/>
          <w:sz w:val="28"/>
          <w:szCs w:val="28"/>
        </w:rPr>
      </w:pPr>
      <w:r w:rsidRPr="000203E9">
        <w:rPr>
          <w:rFonts w:asciiTheme="majorBidi" w:hAnsiTheme="majorBidi" w:cstheme="majorBidi"/>
          <w:sz w:val="28"/>
          <w:szCs w:val="28"/>
          <w:rtl/>
        </w:rPr>
        <w:t>البحرين – 200</w:t>
      </w:r>
      <w:r w:rsidR="00EB0498" w:rsidRPr="000203E9">
        <w:rPr>
          <w:rFonts w:asciiTheme="majorBidi" w:hAnsiTheme="majorBidi" w:cstheme="majorBidi"/>
          <w:sz w:val="28"/>
          <w:szCs w:val="28"/>
          <w:rtl/>
        </w:rPr>
        <w:t>4</w:t>
      </w:r>
      <w:r w:rsidRPr="000203E9">
        <w:rPr>
          <w:rFonts w:asciiTheme="majorBidi" w:hAnsiTheme="majorBidi" w:cstheme="majorBidi"/>
          <w:sz w:val="28"/>
          <w:szCs w:val="28"/>
          <w:rtl/>
        </w:rPr>
        <w:t xml:space="preserve">-2006.               </w:t>
      </w:r>
    </w:p>
    <w:p w:rsidR="00172E53" w:rsidRPr="000203E9" w:rsidRDefault="00172E53" w:rsidP="007E31E0">
      <w:pPr>
        <w:pStyle w:val="ListParagraph"/>
        <w:numPr>
          <w:ilvl w:val="0"/>
          <w:numId w:val="12"/>
        </w:numPr>
        <w:tabs>
          <w:tab w:val="right" w:pos="26"/>
          <w:tab w:val="right" w:pos="116"/>
          <w:tab w:val="right" w:pos="206"/>
          <w:tab w:val="right" w:pos="746"/>
        </w:tabs>
        <w:bidi/>
        <w:ind w:left="482" w:hanging="302"/>
        <w:rPr>
          <w:rFonts w:asciiTheme="majorBidi" w:hAnsiTheme="majorBidi" w:cstheme="majorBidi"/>
          <w:sz w:val="28"/>
          <w:szCs w:val="28"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</w:rPr>
        <w:t xml:space="preserve">مسئولة تدريب </w:t>
      </w:r>
      <w:r w:rsidR="00EB0498" w:rsidRPr="000203E9">
        <w:rPr>
          <w:rFonts w:asciiTheme="majorBidi" w:hAnsiTheme="majorBidi" w:cstheme="majorBidi"/>
          <w:sz w:val="28"/>
          <w:szCs w:val="28"/>
          <w:rtl/>
        </w:rPr>
        <w:t xml:space="preserve">إدارة التدريب والتطوير </w:t>
      </w:r>
      <w:r w:rsidRPr="000203E9">
        <w:rPr>
          <w:rFonts w:asciiTheme="majorBidi" w:hAnsiTheme="majorBidi" w:cstheme="majorBidi"/>
          <w:sz w:val="28"/>
          <w:szCs w:val="28"/>
        </w:rPr>
        <w:t>–</w:t>
      </w:r>
      <w:r w:rsidRPr="000203E9">
        <w:rPr>
          <w:rFonts w:asciiTheme="majorBidi" w:hAnsiTheme="majorBidi" w:cstheme="majorBidi"/>
          <w:sz w:val="28"/>
          <w:szCs w:val="28"/>
          <w:rtl/>
        </w:rPr>
        <w:t>الرؤية الثنائية اللغة 199</w:t>
      </w:r>
      <w:r w:rsidR="00EB0498" w:rsidRPr="000203E9">
        <w:rPr>
          <w:rFonts w:asciiTheme="majorBidi" w:hAnsiTheme="majorBidi" w:cstheme="majorBidi"/>
          <w:sz w:val="28"/>
          <w:szCs w:val="28"/>
          <w:rtl/>
        </w:rPr>
        <w:t>8</w:t>
      </w:r>
      <w:r w:rsidRPr="000203E9">
        <w:rPr>
          <w:rFonts w:asciiTheme="majorBidi" w:hAnsiTheme="majorBidi" w:cstheme="majorBidi"/>
          <w:sz w:val="28"/>
          <w:szCs w:val="28"/>
          <w:rtl/>
        </w:rPr>
        <w:t>-2003- الكويت.</w:t>
      </w:r>
    </w:p>
    <w:p w:rsidR="00172E53" w:rsidRPr="000203E9" w:rsidRDefault="00172E53" w:rsidP="00EB0498">
      <w:pPr>
        <w:pStyle w:val="ListParagraph"/>
        <w:numPr>
          <w:ilvl w:val="0"/>
          <w:numId w:val="12"/>
        </w:numPr>
        <w:tabs>
          <w:tab w:val="right" w:pos="26"/>
          <w:tab w:val="right" w:pos="116"/>
          <w:tab w:val="right" w:pos="206"/>
          <w:tab w:val="right" w:pos="746"/>
        </w:tabs>
        <w:bidi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رئيس قسم منهج الرؤية التربوي –الرؤية ثنائية اللغة الكويت</w:t>
      </w:r>
      <w:r w:rsidR="00EB0498" w:rsidRPr="000203E9">
        <w:rPr>
          <w:rFonts w:asciiTheme="majorBidi" w:hAnsiTheme="majorBidi" w:cstheme="majorBidi"/>
          <w:sz w:val="28"/>
          <w:szCs w:val="28"/>
          <w:rtl/>
          <w:lang w:bidi="ar-BH"/>
        </w:rPr>
        <w:t>- 1998-1996</w:t>
      </w:r>
    </w:p>
    <w:p w:rsidR="00172E53" w:rsidRPr="000203E9" w:rsidRDefault="00172E53" w:rsidP="00D7763F">
      <w:pPr>
        <w:pStyle w:val="ListParagraph"/>
        <w:numPr>
          <w:ilvl w:val="0"/>
          <w:numId w:val="12"/>
        </w:numPr>
        <w:tabs>
          <w:tab w:val="right" w:pos="26"/>
          <w:tab w:val="right" w:pos="296"/>
        </w:tabs>
        <w:bidi/>
        <w:jc w:val="lowKashida"/>
        <w:rPr>
          <w:rFonts w:asciiTheme="majorBidi" w:hAnsiTheme="majorBidi" w:cstheme="majorBidi"/>
          <w:sz w:val="28"/>
          <w:szCs w:val="28"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مسئولة لجنة إغاثة أرتيريا – جمعية إحياء التراث الإسلامي – الكويت .</w:t>
      </w:r>
    </w:p>
    <w:p w:rsidR="00313957" w:rsidRPr="00313957" w:rsidRDefault="00F1165C" w:rsidP="00313957">
      <w:pPr>
        <w:pStyle w:val="ListParagraph"/>
        <w:tabs>
          <w:tab w:val="right" w:pos="26"/>
          <w:tab w:val="right" w:pos="296"/>
        </w:tabs>
        <w:bidi/>
        <w:jc w:val="lowKashida"/>
        <w:rPr>
          <w:rFonts w:ascii="Traditional Arabic" w:hAnsi="Traditional Arabic"/>
          <w:color w:val="FFFFFF" w:themeColor="background1"/>
          <w:sz w:val="32"/>
          <w:szCs w:val="32"/>
          <w:rtl/>
          <w:lang w:bidi="ar-BH"/>
        </w:rPr>
      </w:pPr>
      <w:r>
        <w:rPr>
          <w:rFonts w:ascii="Traditional Arabic" w:hAnsi="Traditional Arabic"/>
          <w:color w:val="FFFFFF" w:themeColor="background1"/>
          <w:sz w:val="32"/>
          <w:szCs w:val="32"/>
          <w:rtl/>
        </w:rPr>
        <w:pict>
          <v:shape id="_x0000_s1029" type="#_x0000_t202" style="position:absolute;left:0;text-align:left;margin-left:354.6pt;margin-top:13.2pt;width:117pt;height:33.7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" fillcolor="#a808a8" strokecolor="#f2f2f2 [3041]" strokeweight="3pt">
            <v:shadow on="t" color="#3f3151 [1607]" opacity=".5" offset="1pt"/>
            <v:textbox>
              <w:txbxContent>
                <w:p w:rsidR="00313957" w:rsidRPr="002649E6" w:rsidRDefault="00313957" w:rsidP="00313957">
                  <w:pPr>
                    <w:bidi/>
                    <w:jc w:val="center"/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2649E6">
                    <w:rPr>
                      <w:rFonts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</w:rPr>
                    <w:t>العضــــــويات</w:t>
                  </w:r>
                </w:p>
              </w:txbxContent>
            </v:textbox>
          </v:shape>
        </w:pict>
      </w:r>
    </w:p>
    <w:p w:rsidR="00313957" w:rsidRDefault="00313957" w:rsidP="00313957">
      <w:pPr>
        <w:pStyle w:val="ListParagraph"/>
        <w:tabs>
          <w:tab w:val="right" w:pos="26"/>
          <w:tab w:val="right" w:pos="296"/>
        </w:tabs>
        <w:bidi/>
        <w:ind w:firstLine="720"/>
        <w:jc w:val="lowKashida"/>
        <w:rPr>
          <w:rFonts w:ascii="Traditional Arabic" w:hAnsi="Traditional Arabic"/>
          <w:sz w:val="32"/>
          <w:szCs w:val="32"/>
          <w:rtl/>
          <w:lang w:bidi="ar-BH"/>
        </w:rPr>
      </w:pPr>
    </w:p>
    <w:p w:rsidR="007E31E0" w:rsidRPr="00D7763F" w:rsidRDefault="007E31E0" w:rsidP="007E31E0">
      <w:pPr>
        <w:pStyle w:val="ListParagraph"/>
        <w:tabs>
          <w:tab w:val="right" w:pos="26"/>
          <w:tab w:val="right" w:pos="296"/>
        </w:tabs>
        <w:bidi/>
        <w:ind w:firstLine="720"/>
        <w:jc w:val="lowKashida"/>
        <w:rPr>
          <w:rFonts w:ascii="Traditional Arabic" w:hAnsi="Traditional Arabic"/>
          <w:sz w:val="32"/>
          <w:szCs w:val="32"/>
          <w:rtl/>
          <w:lang w:bidi="ar-BH"/>
        </w:rPr>
      </w:pPr>
    </w:p>
    <w:p w:rsidR="00172E53" w:rsidRDefault="00172E53" w:rsidP="00D7763F">
      <w:pPr>
        <w:pStyle w:val="ListParagraph"/>
        <w:numPr>
          <w:ilvl w:val="0"/>
          <w:numId w:val="12"/>
        </w:numPr>
        <w:tabs>
          <w:tab w:val="right" w:pos="206"/>
          <w:tab w:val="right" w:pos="572"/>
        </w:tabs>
        <w:bidi/>
        <w:jc w:val="lowKashida"/>
        <w:rPr>
          <w:rFonts w:ascii="Traditional Arabic" w:hAnsi="Traditional Arabic"/>
          <w:sz w:val="32"/>
          <w:szCs w:val="32"/>
        </w:rPr>
      </w:pPr>
      <w:r w:rsidRPr="00D7763F">
        <w:rPr>
          <w:rFonts w:ascii="Traditional Arabic" w:hAnsi="Traditional Arabic"/>
          <w:sz w:val="32"/>
          <w:szCs w:val="32"/>
          <w:rtl/>
        </w:rPr>
        <w:t>عضو رابطة الأخصائيين النفسيين المصرية.</w:t>
      </w:r>
      <w:r w:rsidRPr="00D7763F">
        <w:rPr>
          <w:rFonts w:ascii="Traditional Arabic" w:hAnsi="Traditional Arabic" w:hint="cs"/>
          <w:sz w:val="32"/>
          <w:szCs w:val="32"/>
          <w:rtl/>
        </w:rPr>
        <w:t xml:space="preserve"> القاهرة</w:t>
      </w:r>
      <w:r w:rsidRPr="00D7763F">
        <w:rPr>
          <w:rFonts w:ascii="Traditional Arabic" w:hAnsi="Traditional Arabic" w:hint="cs"/>
          <w:sz w:val="32"/>
          <w:szCs w:val="32"/>
          <w:rtl/>
          <w:lang w:bidi="ar-BH"/>
        </w:rPr>
        <w:t>.</w:t>
      </w:r>
    </w:p>
    <w:p w:rsidR="00313957" w:rsidRDefault="00313957" w:rsidP="00313957">
      <w:pPr>
        <w:pStyle w:val="ListParagraph"/>
        <w:numPr>
          <w:ilvl w:val="0"/>
          <w:numId w:val="12"/>
        </w:numPr>
        <w:tabs>
          <w:tab w:val="right" w:pos="206"/>
          <w:tab w:val="right" w:pos="572"/>
        </w:tabs>
        <w:bidi/>
        <w:jc w:val="lowKashida"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 w:hint="cs"/>
          <w:sz w:val="32"/>
          <w:szCs w:val="32"/>
          <w:rtl/>
          <w:lang w:bidi="ar-BH"/>
        </w:rPr>
        <w:t>عضو المركز العالمي الكندي .</w:t>
      </w:r>
    </w:p>
    <w:p w:rsidR="00313957" w:rsidRDefault="00313957" w:rsidP="00313957">
      <w:pPr>
        <w:pStyle w:val="ListParagraph"/>
        <w:numPr>
          <w:ilvl w:val="0"/>
          <w:numId w:val="12"/>
        </w:numPr>
        <w:tabs>
          <w:tab w:val="right" w:pos="206"/>
          <w:tab w:val="right" w:pos="572"/>
        </w:tabs>
        <w:bidi/>
        <w:jc w:val="lowKashida"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 w:hint="cs"/>
          <w:sz w:val="32"/>
          <w:szCs w:val="32"/>
          <w:rtl/>
          <w:lang w:bidi="ar-BH"/>
        </w:rPr>
        <w:t xml:space="preserve">عضو أكاديمية علم النفس الالكترونية </w:t>
      </w:r>
      <w:r>
        <w:rPr>
          <w:rFonts w:ascii="Traditional Arabic" w:hAnsi="Traditional Arabic"/>
          <w:sz w:val="32"/>
          <w:szCs w:val="32"/>
          <w:rtl/>
          <w:lang w:bidi="ar-BH"/>
        </w:rPr>
        <w:t>–</w:t>
      </w:r>
      <w:r>
        <w:rPr>
          <w:rFonts w:ascii="Traditional Arabic" w:hAnsi="Traditional Arabic" w:hint="cs"/>
          <w:sz w:val="32"/>
          <w:szCs w:val="32"/>
          <w:rtl/>
          <w:lang w:bidi="ar-BH"/>
        </w:rPr>
        <w:t xml:space="preserve"> السعودية .</w:t>
      </w:r>
    </w:p>
    <w:p w:rsidR="00313957" w:rsidRDefault="00313957" w:rsidP="002649E6">
      <w:pPr>
        <w:pStyle w:val="ListParagraph"/>
        <w:numPr>
          <w:ilvl w:val="0"/>
          <w:numId w:val="12"/>
        </w:numPr>
        <w:tabs>
          <w:tab w:val="right" w:pos="206"/>
          <w:tab w:val="right" w:pos="572"/>
        </w:tabs>
        <w:bidi/>
        <w:jc w:val="lowKashida"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 w:hint="cs"/>
          <w:sz w:val="32"/>
          <w:szCs w:val="32"/>
          <w:rtl/>
          <w:lang w:bidi="ar-BH"/>
        </w:rPr>
        <w:t>عضو جمعية إحياء الت</w:t>
      </w:r>
      <w:r w:rsidR="002649E6">
        <w:rPr>
          <w:rFonts w:ascii="Traditional Arabic" w:hAnsi="Traditional Arabic" w:hint="cs"/>
          <w:sz w:val="32"/>
          <w:szCs w:val="32"/>
          <w:rtl/>
          <w:lang w:bidi="ar-BH"/>
        </w:rPr>
        <w:t>ر</w:t>
      </w:r>
      <w:r>
        <w:rPr>
          <w:rFonts w:ascii="Traditional Arabic" w:hAnsi="Traditional Arabic" w:hint="cs"/>
          <w:sz w:val="32"/>
          <w:szCs w:val="32"/>
          <w:rtl/>
          <w:lang w:bidi="ar-BH"/>
        </w:rPr>
        <w:t xml:space="preserve">اث الإسلامي </w:t>
      </w:r>
      <w:r>
        <w:rPr>
          <w:rFonts w:ascii="Traditional Arabic" w:hAnsi="Traditional Arabic"/>
          <w:sz w:val="32"/>
          <w:szCs w:val="32"/>
          <w:rtl/>
          <w:lang w:bidi="ar-BH"/>
        </w:rPr>
        <w:t>–</w:t>
      </w:r>
      <w:r>
        <w:rPr>
          <w:rFonts w:ascii="Traditional Arabic" w:hAnsi="Traditional Arabic" w:hint="cs"/>
          <w:sz w:val="32"/>
          <w:szCs w:val="32"/>
          <w:rtl/>
          <w:lang w:bidi="ar-BH"/>
        </w:rPr>
        <w:t xml:space="preserve"> الكويت .</w:t>
      </w:r>
    </w:p>
    <w:p w:rsidR="00313957" w:rsidRDefault="00313957" w:rsidP="002649E6">
      <w:pPr>
        <w:pStyle w:val="ListParagraph"/>
        <w:numPr>
          <w:ilvl w:val="0"/>
          <w:numId w:val="12"/>
        </w:numPr>
        <w:tabs>
          <w:tab w:val="right" w:pos="206"/>
          <w:tab w:val="right" w:pos="572"/>
        </w:tabs>
        <w:bidi/>
        <w:jc w:val="lowKashida"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 w:hint="cs"/>
          <w:sz w:val="32"/>
          <w:szCs w:val="32"/>
          <w:rtl/>
          <w:lang w:bidi="ar-BH"/>
        </w:rPr>
        <w:t xml:space="preserve">عضو لجنة ساعد أخاك المسلم </w:t>
      </w:r>
      <w:r>
        <w:rPr>
          <w:rFonts w:ascii="Traditional Arabic" w:hAnsi="Traditional Arabic"/>
          <w:sz w:val="32"/>
          <w:szCs w:val="32"/>
          <w:rtl/>
          <w:lang w:bidi="ar-BH"/>
        </w:rPr>
        <w:t>–</w:t>
      </w:r>
      <w:r>
        <w:rPr>
          <w:rFonts w:ascii="Traditional Arabic" w:hAnsi="Traditional Arabic" w:hint="cs"/>
          <w:sz w:val="32"/>
          <w:szCs w:val="32"/>
          <w:rtl/>
          <w:lang w:bidi="ar-BH"/>
        </w:rPr>
        <w:t xml:space="preserve"> الكويت </w:t>
      </w:r>
      <w:r w:rsidR="002649E6">
        <w:rPr>
          <w:rFonts w:ascii="Traditional Arabic" w:hAnsi="Traditional Arabic" w:hint="cs"/>
          <w:sz w:val="32"/>
          <w:szCs w:val="32"/>
          <w:rtl/>
          <w:lang w:bidi="ar-BH"/>
        </w:rPr>
        <w:t>.</w:t>
      </w:r>
    </w:p>
    <w:p w:rsidR="00313957" w:rsidRDefault="00313957" w:rsidP="00313957">
      <w:pPr>
        <w:pStyle w:val="ListParagraph"/>
        <w:numPr>
          <w:ilvl w:val="0"/>
          <w:numId w:val="12"/>
        </w:numPr>
        <w:tabs>
          <w:tab w:val="right" w:pos="206"/>
          <w:tab w:val="right" w:pos="572"/>
        </w:tabs>
        <w:bidi/>
        <w:jc w:val="lowKashida"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 w:hint="cs"/>
          <w:sz w:val="32"/>
          <w:szCs w:val="32"/>
          <w:rtl/>
        </w:rPr>
        <w:t>عضو جمعية أصدقاء البيئة البحرينية .</w:t>
      </w:r>
    </w:p>
    <w:p w:rsidR="00BB6FCE" w:rsidRDefault="00BB6FCE" w:rsidP="002649E6">
      <w:pPr>
        <w:numPr>
          <w:ilvl w:val="0"/>
          <w:numId w:val="12"/>
        </w:numPr>
        <w:tabs>
          <w:tab w:val="right" w:pos="26"/>
          <w:tab w:val="right" w:pos="206"/>
          <w:tab w:val="right" w:pos="572"/>
        </w:tabs>
        <w:bidi/>
        <w:jc w:val="lowKashida"/>
        <w:rPr>
          <w:rFonts w:ascii="Traditional Arabic" w:hAnsi="Traditional Arabic"/>
          <w:sz w:val="32"/>
          <w:szCs w:val="32"/>
        </w:rPr>
      </w:pPr>
      <w:r w:rsidRPr="00D7763F">
        <w:rPr>
          <w:rFonts w:ascii="Traditional Arabic" w:hAnsi="Traditional Arabic"/>
          <w:noProof w:val="0"/>
          <w:sz w:val="32"/>
          <w:szCs w:val="32"/>
          <w:rtl/>
        </w:rPr>
        <w:t>عضو فريق عمل المدينة الإلكترونية لأبحاث المسنين</w:t>
      </w:r>
      <w:r w:rsidRPr="00D7763F">
        <w:rPr>
          <w:rFonts w:ascii="Traditional Arabic" w:hAnsi="Traditional Arabic" w:hint="cs"/>
          <w:noProof w:val="0"/>
          <w:sz w:val="32"/>
          <w:szCs w:val="32"/>
          <w:rtl/>
          <w:lang w:bidi="ar-BH"/>
        </w:rPr>
        <w:t>والأطفال</w:t>
      </w:r>
      <w:r w:rsidRPr="00D7763F">
        <w:rPr>
          <w:rFonts w:ascii="Traditional Arabic" w:hAnsi="Traditional Arabic"/>
          <w:noProof w:val="0"/>
          <w:sz w:val="32"/>
          <w:szCs w:val="32"/>
          <w:rtl/>
        </w:rPr>
        <w:t xml:space="preserve"> التابعة للمدينة الإلكترونية للدول العربية بجامعة الدول العربية</w:t>
      </w:r>
      <w:r w:rsidRPr="00D7763F">
        <w:rPr>
          <w:rFonts w:ascii="Traditional Arabic" w:hAnsi="Traditional Arabic" w:hint="cs"/>
          <w:noProof w:val="0"/>
          <w:sz w:val="32"/>
          <w:szCs w:val="32"/>
          <w:rtl/>
        </w:rPr>
        <w:t>.</w:t>
      </w:r>
    </w:p>
    <w:p w:rsidR="00AB7A0D" w:rsidRPr="00AB7A0D" w:rsidRDefault="00F1165C" w:rsidP="00AB7A0D">
      <w:pPr>
        <w:bidi/>
        <w:jc w:val="lowKashida"/>
        <w:rPr>
          <w:sz w:val="32"/>
          <w:szCs w:val="32"/>
          <w:lang w:bidi="ar-BH"/>
        </w:rPr>
      </w:pPr>
      <w:r w:rsidRPr="00F1165C">
        <w:pict>
          <v:shape id="_x0000_s1030" type="#_x0000_t202" style="position:absolute;left:0;text-align:left;margin-left:353.25pt;margin-top:14.15pt;width:117pt;height:33.7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" fillcolor="#a808a8" strokecolor="#f2f2f2 [3041]" strokeweight="3pt">
            <v:shadow on="t" color="#3f3151 [1607]" opacity=".5" offset="1pt"/>
            <v:textbox>
              <w:txbxContent>
                <w:p w:rsidR="007E31E0" w:rsidRPr="002649E6" w:rsidRDefault="007E31E0" w:rsidP="007E31E0">
                  <w:pPr>
                    <w:bidi/>
                    <w:jc w:val="center"/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B7A0D" w:rsidRPr="00AB7A0D" w:rsidRDefault="008E059D" w:rsidP="00AB7A0D">
      <w:pPr>
        <w:tabs>
          <w:tab w:val="left" w:pos="-148"/>
          <w:tab w:val="right" w:pos="206"/>
          <w:tab w:val="left" w:pos="392"/>
          <w:tab w:val="left" w:pos="572"/>
          <w:tab w:val="left" w:pos="842"/>
        </w:tabs>
        <w:bidi/>
        <w:jc w:val="lowKashida"/>
        <w:rPr>
          <w:rFonts w:ascii="Traditional Arabic" w:hAnsi="Traditional Arabic"/>
          <w:b/>
          <w:bCs/>
          <w:color w:val="FFFFFF" w:themeColor="background1"/>
          <w:sz w:val="32"/>
          <w:szCs w:val="32"/>
          <w:lang w:bidi="ar-BH"/>
        </w:rPr>
      </w:pPr>
      <w:r>
        <w:rPr>
          <w:rFonts w:ascii="Traditional Arabic" w:hAnsi="Traditional Arabic" w:hint="cs"/>
          <w:b/>
          <w:bCs/>
          <w:color w:val="FFFFFF" w:themeColor="background1"/>
          <w:sz w:val="32"/>
          <w:szCs w:val="32"/>
          <w:rtl/>
          <w:lang w:bidi="ar-BH"/>
        </w:rPr>
        <w:t xml:space="preserve">                   </w:t>
      </w:r>
      <w:r w:rsidR="00AB7A0D" w:rsidRPr="00AB7A0D">
        <w:rPr>
          <w:rFonts w:ascii="Traditional Arabic" w:hAnsi="Traditional Arabic" w:hint="cs"/>
          <w:b/>
          <w:bCs/>
          <w:color w:val="FFFFFF" w:themeColor="background1"/>
          <w:sz w:val="32"/>
          <w:szCs w:val="32"/>
          <w:rtl/>
          <w:lang w:bidi="ar-BH"/>
        </w:rPr>
        <w:t xml:space="preserve">خبرات أخرى </w:t>
      </w:r>
    </w:p>
    <w:p w:rsidR="00AB7A0D" w:rsidRDefault="00AB7A0D" w:rsidP="00AB7A0D">
      <w:pPr>
        <w:pStyle w:val="ListParagraph"/>
        <w:bidi/>
        <w:rPr>
          <w:rFonts w:ascii="Traditional Arabic" w:hAnsi="Traditional Arabic"/>
          <w:sz w:val="32"/>
          <w:szCs w:val="32"/>
          <w:rtl/>
          <w:lang w:bidi="ar-BH"/>
        </w:rPr>
      </w:pPr>
    </w:p>
    <w:p w:rsidR="00253480" w:rsidRPr="000203E9" w:rsidRDefault="00172E53" w:rsidP="00AB7A0D">
      <w:pPr>
        <w:pStyle w:val="ListParagraph"/>
        <w:numPr>
          <w:ilvl w:val="0"/>
          <w:numId w:val="16"/>
        </w:numPr>
        <w:bidi/>
        <w:ind w:left="212" w:hanging="180"/>
        <w:rPr>
          <w:rFonts w:asciiTheme="majorBidi" w:hAnsiTheme="majorBidi" w:cstheme="majorBidi"/>
          <w:sz w:val="28"/>
          <w:szCs w:val="28"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 xml:space="preserve">التدريب في المجالات التالية </w:t>
      </w:r>
      <w:r w:rsidRPr="000203E9">
        <w:rPr>
          <w:rFonts w:asciiTheme="majorBidi" w:hAnsiTheme="majorBidi" w:cstheme="majorBidi"/>
          <w:sz w:val="28"/>
          <w:szCs w:val="28"/>
          <w:lang w:bidi="ar-BH"/>
        </w:rPr>
        <w:t>:</w:t>
      </w: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 xml:space="preserve"> المهارات السلوكية الإدارية –</w:t>
      </w:r>
      <w:r w:rsidR="007B345B" w:rsidRPr="000203E9">
        <w:rPr>
          <w:rFonts w:asciiTheme="majorBidi" w:hAnsiTheme="majorBidi" w:cstheme="majorBidi"/>
          <w:sz w:val="28"/>
          <w:szCs w:val="28"/>
          <w:rtl/>
          <w:lang w:bidi="ar-BH"/>
        </w:rPr>
        <w:t>إدارة المراكز القرآنية-</w:t>
      </w: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 xml:space="preserve">جودة التعليم – تأهيل المعلمين – المجالات النفسية </w:t>
      </w:r>
      <w:r w:rsidR="007A06DC" w:rsidRPr="000203E9">
        <w:rPr>
          <w:rFonts w:asciiTheme="majorBidi" w:hAnsiTheme="majorBidi" w:cstheme="majorBidi"/>
          <w:sz w:val="28"/>
          <w:szCs w:val="28"/>
          <w:rtl/>
          <w:lang w:bidi="ar-BH"/>
        </w:rPr>
        <w:t>-</w:t>
      </w: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تأهيل معلمي ذوي الإعاقة</w:t>
      </w:r>
      <w:r w:rsidR="007B345B" w:rsidRPr="000203E9">
        <w:rPr>
          <w:rFonts w:asciiTheme="majorBidi" w:hAnsiTheme="majorBidi" w:cstheme="majorBidi"/>
          <w:sz w:val="28"/>
          <w:szCs w:val="28"/>
          <w:rtl/>
          <w:lang w:bidi="ar-BH"/>
        </w:rPr>
        <w:t>–تأهيل الأخصائيين النفسيين في دور رعاية المسنين-</w:t>
      </w: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 xml:space="preserve"> تأهيل الأخصائيين </w:t>
      </w: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lastRenderedPageBreak/>
        <w:t>الاجتماعيين والنفسيين</w:t>
      </w:r>
      <w:r w:rsidR="00253480" w:rsidRPr="000203E9">
        <w:rPr>
          <w:rFonts w:asciiTheme="majorBidi" w:hAnsiTheme="majorBidi" w:cstheme="majorBidi"/>
          <w:sz w:val="28"/>
          <w:szCs w:val="28"/>
          <w:rtl/>
          <w:lang w:bidi="ar-BH"/>
        </w:rPr>
        <w:t xml:space="preserve"> التربويين</w:t>
      </w:r>
      <w:r w:rsidR="00011924" w:rsidRPr="000203E9">
        <w:rPr>
          <w:rFonts w:asciiTheme="majorBidi" w:hAnsiTheme="majorBidi" w:cstheme="majorBidi"/>
          <w:sz w:val="28"/>
          <w:szCs w:val="28"/>
          <w:rtl/>
          <w:lang w:bidi="ar-BH"/>
        </w:rPr>
        <w:t xml:space="preserve">– التعامل النفسي مع كبار السن </w:t>
      </w:r>
      <w:r w:rsidR="00234AB8" w:rsidRPr="000203E9">
        <w:rPr>
          <w:rFonts w:asciiTheme="majorBidi" w:hAnsiTheme="majorBidi" w:cstheme="majorBidi"/>
          <w:sz w:val="28"/>
          <w:szCs w:val="28"/>
          <w:rtl/>
          <w:lang w:bidi="ar-BH"/>
        </w:rPr>
        <w:t>– تأهيل الكوادر العاملين في دور رعاية المسنين و</w:t>
      </w:r>
      <w:r w:rsidR="007B345B" w:rsidRPr="000203E9">
        <w:rPr>
          <w:rFonts w:asciiTheme="majorBidi" w:hAnsiTheme="majorBidi" w:cstheme="majorBidi"/>
          <w:sz w:val="28"/>
          <w:szCs w:val="28"/>
          <w:rtl/>
          <w:lang w:bidi="ar-BH"/>
        </w:rPr>
        <w:t>م</w:t>
      </w:r>
      <w:r w:rsidR="00234AB8" w:rsidRPr="000203E9">
        <w:rPr>
          <w:rFonts w:asciiTheme="majorBidi" w:hAnsiTheme="majorBidi" w:cstheme="majorBidi"/>
          <w:sz w:val="28"/>
          <w:szCs w:val="28"/>
          <w:rtl/>
          <w:lang w:bidi="ar-BH"/>
        </w:rPr>
        <w:t>جهولي الأبوين</w:t>
      </w:r>
      <w:r w:rsidR="00253480" w:rsidRPr="000203E9">
        <w:rPr>
          <w:rFonts w:asciiTheme="majorBidi" w:hAnsiTheme="majorBidi" w:cstheme="majorBidi"/>
          <w:sz w:val="28"/>
          <w:szCs w:val="28"/>
          <w:rtl/>
          <w:lang w:bidi="ar-BH"/>
        </w:rPr>
        <w:t>.</w:t>
      </w:r>
    </w:p>
    <w:p w:rsidR="007B345B" w:rsidRPr="000203E9" w:rsidRDefault="00172E53" w:rsidP="00AB7A0D">
      <w:pPr>
        <w:pStyle w:val="ListParagraph"/>
        <w:numPr>
          <w:ilvl w:val="0"/>
          <w:numId w:val="12"/>
        </w:numPr>
        <w:tabs>
          <w:tab w:val="left" w:pos="-148"/>
          <w:tab w:val="right" w:pos="206"/>
          <w:tab w:val="left" w:pos="392"/>
          <w:tab w:val="left" w:pos="572"/>
          <w:tab w:val="left" w:pos="842"/>
        </w:tabs>
        <w:bidi/>
        <w:ind w:hanging="508"/>
        <w:jc w:val="lowKashida"/>
        <w:rPr>
          <w:rFonts w:asciiTheme="majorBidi" w:hAnsiTheme="majorBidi" w:cstheme="majorBidi"/>
          <w:sz w:val="28"/>
          <w:szCs w:val="28"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 xml:space="preserve">وضع خطط تطويرية سنوية وخمسية </w:t>
      </w:r>
      <w:r w:rsidR="00234AB8" w:rsidRPr="000203E9">
        <w:rPr>
          <w:rFonts w:asciiTheme="majorBidi" w:hAnsiTheme="majorBidi" w:cstheme="majorBidi"/>
          <w:sz w:val="28"/>
          <w:szCs w:val="28"/>
          <w:rtl/>
          <w:lang w:bidi="ar-BH"/>
        </w:rPr>
        <w:t>للمؤسسات المختلفة</w:t>
      </w: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.</w:t>
      </w:r>
    </w:p>
    <w:p w:rsidR="00253480" w:rsidRPr="000203E9" w:rsidRDefault="00253480" w:rsidP="00253480">
      <w:pPr>
        <w:pStyle w:val="ListParagraph"/>
        <w:numPr>
          <w:ilvl w:val="0"/>
          <w:numId w:val="14"/>
        </w:numPr>
        <w:tabs>
          <w:tab w:val="right" w:pos="206"/>
          <w:tab w:val="right" w:pos="572"/>
        </w:tabs>
        <w:bidi/>
        <w:jc w:val="lowKashida"/>
        <w:rPr>
          <w:rFonts w:asciiTheme="majorBidi" w:hAnsiTheme="majorBidi" w:cstheme="majorBidi"/>
          <w:sz w:val="28"/>
          <w:szCs w:val="28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إعداد الكتب المدرسية للمرحلة الابتدائية ورياض الأطفال – مملكة البحرين ، الكويت.</w:t>
      </w:r>
    </w:p>
    <w:p w:rsidR="00253480" w:rsidRPr="000203E9" w:rsidRDefault="00253480" w:rsidP="00253480">
      <w:pPr>
        <w:pStyle w:val="ListParagraph"/>
        <w:numPr>
          <w:ilvl w:val="0"/>
          <w:numId w:val="14"/>
        </w:numPr>
        <w:tabs>
          <w:tab w:val="right" w:pos="206"/>
          <w:tab w:val="left" w:pos="392"/>
          <w:tab w:val="left" w:pos="572"/>
          <w:tab w:val="left" w:pos="662"/>
          <w:tab w:val="left" w:pos="752"/>
          <w:tab w:val="left" w:pos="932"/>
        </w:tabs>
        <w:bidi/>
        <w:jc w:val="lowKashida"/>
        <w:rPr>
          <w:rFonts w:asciiTheme="majorBidi" w:hAnsiTheme="majorBidi" w:cstheme="majorBidi"/>
          <w:sz w:val="28"/>
          <w:szCs w:val="28"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إعداد الحقائب التعليمية لرياض الأطفال والمرحلة الابتدائية – مملكة البحرين، السعودية ، الكويت.</w:t>
      </w:r>
    </w:p>
    <w:p w:rsidR="00253480" w:rsidRPr="000203E9" w:rsidRDefault="00253480" w:rsidP="00253480">
      <w:pPr>
        <w:pStyle w:val="ListParagraph"/>
        <w:numPr>
          <w:ilvl w:val="0"/>
          <w:numId w:val="14"/>
        </w:numPr>
        <w:tabs>
          <w:tab w:val="left" w:pos="57"/>
          <w:tab w:val="right" w:pos="206"/>
          <w:tab w:val="left" w:pos="392"/>
          <w:tab w:val="left" w:pos="572"/>
          <w:tab w:val="left" w:pos="932"/>
        </w:tabs>
        <w:bidi/>
        <w:jc w:val="lowKashida"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تقويم المناهج ووسائل وأساليب التدريس وتطويرها – مملكة البحرين، الكويت.</w:t>
      </w:r>
    </w:p>
    <w:p w:rsidR="00253480" w:rsidRPr="000203E9" w:rsidRDefault="00253480" w:rsidP="00253480">
      <w:pPr>
        <w:pStyle w:val="ListParagraph"/>
        <w:numPr>
          <w:ilvl w:val="0"/>
          <w:numId w:val="14"/>
        </w:numPr>
        <w:tabs>
          <w:tab w:val="left" w:pos="-148"/>
          <w:tab w:val="right" w:pos="206"/>
          <w:tab w:val="left" w:pos="392"/>
          <w:tab w:val="left" w:pos="572"/>
          <w:tab w:val="left" w:pos="842"/>
        </w:tabs>
        <w:bidi/>
        <w:jc w:val="lowKashida"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وضع مناهج وخطط للأنشطة الصيفية من رياض الأطفال إلى مرحلة المراهقة –الكويت ، مملكة البحرين.</w:t>
      </w:r>
    </w:p>
    <w:p w:rsidR="00253480" w:rsidRPr="000203E9" w:rsidRDefault="00253480" w:rsidP="00253480">
      <w:pPr>
        <w:pStyle w:val="ListParagraph"/>
        <w:numPr>
          <w:ilvl w:val="0"/>
          <w:numId w:val="14"/>
        </w:numPr>
        <w:tabs>
          <w:tab w:val="left" w:pos="-148"/>
          <w:tab w:val="right" w:pos="206"/>
          <w:tab w:val="left" w:pos="392"/>
          <w:tab w:val="left" w:pos="572"/>
          <w:tab w:val="left" w:pos="842"/>
        </w:tabs>
        <w:bidi/>
        <w:jc w:val="lowKashida"/>
        <w:rPr>
          <w:rFonts w:asciiTheme="majorBidi" w:hAnsiTheme="majorBidi" w:cstheme="majorBidi"/>
          <w:sz w:val="28"/>
          <w:szCs w:val="28"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تدريب الهيئة الإدارية في بعض رياض الأطفال والمدارس الحكومية والخاصة على تقييم عمل الهيئتين الإدارية والتعليمية وتصميم الخطط الاستيراتيجية للمدارس.</w:t>
      </w:r>
    </w:p>
    <w:p w:rsidR="00253480" w:rsidRPr="000203E9" w:rsidRDefault="00253480" w:rsidP="007A06DC">
      <w:pPr>
        <w:pStyle w:val="ListParagraph"/>
        <w:numPr>
          <w:ilvl w:val="0"/>
          <w:numId w:val="14"/>
        </w:numPr>
        <w:tabs>
          <w:tab w:val="right" w:pos="296"/>
          <w:tab w:val="left" w:pos="392"/>
          <w:tab w:val="left" w:pos="572"/>
          <w:tab w:val="left" w:pos="752"/>
          <w:tab w:val="left" w:pos="842"/>
        </w:tabs>
        <w:bidi/>
        <w:ind w:hanging="328"/>
        <w:jc w:val="lowKashida"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تأليف قصص تربوية هادفة للأطفال – الكويت.</w:t>
      </w:r>
    </w:p>
    <w:p w:rsidR="00253480" w:rsidRPr="000203E9" w:rsidRDefault="00253480" w:rsidP="00253480">
      <w:pPr>
        <w:pStyle w:val="ListParagraph"/>
        <w:numPr>
          <w:ilvl w:val="0"/>
          <w:numId w:val="15"/>
        </w:numPr>
        <w:tabs>
          <w:tab w:val="right" w:pos="26"/>
          <w:tab w:val="right" w:pos="206"/>
          <w:tab w:val="left" w:pos="392"/>
          <w:tab w:val="left" w:pos="572"/>
          <w:tab w:val="left" w:pos="752"/>
          <w:tab w:val="left" w:pos="842"/>
        </w:tabs>
        <w:bidi/>
        <w:jc w:val="lowKashida"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مسئولة فريق عمل في إعداد كتاب مدرسي لمنهج الرؤية التربوي السلوكي – الكويت.</w:t>
      </w:r>
    </w:p>
    <w:p w:rsidR="00253480" w:rsidRPr="000203E9" w:rsidRDefault="00253480" w:rsidP="00170519">
      <w:pPr>
        <w:pStyle w:val="ListParagraph"/>
        <w:numPr>
          <w:ilvl w:val="0"/>
          <w:numId w:val="15"/>
        </w:numPr>
        <w:tabs>
          <w:tab w:val="right" w:pos="26"/>
          <w:tab w:val="right" w:pos="206"/>
          <w:tab w:val="left" w:pos="392"/>
          <w:tab w:val="left" w:pos="572"/>
          <w:tab w:val="left" w:pos="752"/>
          <w:tab w:val="left" w:pos="842"/>
        </w:tabs>
        <w:bidi/>
        <w:jc w:val="lowKashida"/>
        <w:rPr>
          <w:rFonts w:asciiTheme="majorBidi" w:hAnsiTheme="majorBidi" w:cstheme="majorBidi"/>
          <w:sz w:val="28"/>
          <w:szCs w:val="28"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تقويم الهيئة الإدارية والتعليمية ووضع خطط تطويرية سنوية وخمسية .</w:t>
      </w:r>
    </w:p>
    <w:p w:rsidR="00253480" w:rsidRPr="000203E9" w:rsidRDefault="00253480" w:rsidP="00253480">
      <w:pPr>
        <w:pStyle w:val="ListParagraph"/>
        <w:numPr>
          <w:ilvl w:val="0"/>
          <w:numId w:val="15"/>
        </w:numPr>
        <w:tabs>
          <w:tab w:val="right" w:pos="116"/>
          <w:tab w:val="right" w:pos="206"/>
          <w:tab w:val="left" w:pos="662"/>
          <w:tab w:val="left" w:pos="1022"/>
        </w:tabs>
        <w:bidi/>
        <w:ind w:hanging="328"/>
        <w:jc w:val="lowKashida"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خبرة عملية في تقييم وتشخيص الأطفال ذوي الاحتياجات الخاصة – القاهرة- البحرين - السعودية .</w:t>
      </w:r>
    </w:p>
    <w:p w:rsidR="00253480" w:rsidRDefault="00F1165C" w:rsidP="00253480">
      <w:pPr>
        <w:bidi/>
        <w:ind w:left="26"/>
        <w:jc w:val="lowKashida"/>
        <w:rPr>
          <w:sz w:val="32"/>
          <w:szCs w:val="32"/>
          <w:lang w:bidi="ar-BH"/>
        </w:rPr>
      </w:pPr>
      <w:r w:rsidRPr="00F1165C">
        <w:rPr>
          <w:rFonts w:ascii="Traditional Arabic" w:hAnsi="Traditional Arabic"/>
          <w:color w:val="FFFFFF" w:themeColor="background1"/>
          <w:sz w:val="32"/>
          <w:szCs w:val="32"/>
        </w:rPr>
        <w:pict>
          <v:shape id="_x0000_s1031" type="#_x0000_t202" style="position:absolute;left:0;text-align:left;margin-left:366.55pt;margin-top:16.8pt;width:117pt;height:33.7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" fillcolor="#a808a8" strokecolor="#f2f2f2 [3041]" strokeweight="3pt">
            <v:shadow on="t" color="#3f3151 [1607]" opacity=".5" offset="1pt"/>
            <v:textbox>
              <w:txbxContent>
                <w:p w:rsidR="00AB7A0D" w:rsidRPr="002649E6" w:rsidRDefault="00D41216" w:rsidP="00AB7A0D">
                  <w:pPr>
                    <w:bidi/>
                    <w:jc w:val="center"/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</w:rPr>
                    <w:t>التدريب</w:t>
                  </w:r>
                </w:p>
              </w:txbxContent>
            </v:textbox>
          </v:shape>
        </w:pict>
      </w:r>
    </w:p>
    <w:p w:rsidR="00AB7A0D" w:rsidRDefault="00AB7A0D" w:rsidP="007B345B">
      <w:pPr>
        <w:bidi/>
        <w:ind w:left="26"/>
        <w:jc w:val="lowKashida"/>
        <w:rPr>
          <w:rtl/>
          <w:lang w:bidi="ar-BH"/>
        </w:rPr>
      </w:pPr>
    </w:p>
    <w:p w:rsidR="00AB7A0D" w:rsidRDefault="00AB7A0D" w:rsidP="00AB7A0D">
      <w:pPr>
        <w:bidi/>
        <w:ind w:left="26"/>
        <w:jc w:val="lowKashida"/>
        <w:rPr>
          <w:rtl/>
          <w:lang w:bidi="ar-BH"/>
        </w:rPr>
      </w:pPr>
    </w:p>
    <w:p w:rsidR="00AB7A0D" w:rsidRDefault="00AB7A0D" w:rsidP="00AB7A0D">
      <w:pPr>
        <w:bidi/>
        <w:ind w:left="26"/>
        <w:jc w:val="lowKashida"/>
        <w:rPr>
          <w:rFonts w:ascii="Traditional Arabic" w:hAnsi="Traditional Arabic"/>
          <w:b/>
          <w:bCs/>
          <w:color w:val="000000"/>
          <w:sz w:val="28"/>
          <w:szCs w:val="28"/>
          <w:u w:val="single"/>
          <w:rtl/>
          <w:lang w:bidi="ar-BH"/>
        </w:rPr>
      </w:pPr>
    </w:p>
    <w:p w:rsidR="00170519" w:rsidRPr="000203E9" w:rsidRDefault="00D41216" w:rsidP="00170519">
      <w:pPr>
        <w:pStyle w:val="ListParagraph"/>
        <w:numPr>
          <w:ilvl w:val="0"/>
          <w:numId w:val="17"/>
        </w:numPr>
        <w:bidi/>
        <w:ind w:left="26" w:hanging="180"/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 xml:space="preserve">حاصلة على 3000 ساعة تدريبية تقريبا في مجالات التطوير الذاتي والمؤسسي </w:t>
      </w:r>
      <w:r w:rsidR="00906D6D" w:rsidRPr="000203E9"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>والمجالات النفسية والتربوية</w:t>
      </w:r>
      <w:r w:rsidRPr="000203E9"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 xml:space="preserve"> والجودة الشاملة والمسؤولية الاجتماعية .</w:t>
      </w:r>
    </w:p>
    <w:p w:rsidR="00D41216" w:rsidRDefault="00F1165C" w:rsidP="00D41216">
      <w:pPr>
        <w:pStyle w:val="ListParagraph"/>
        <w:bidi/>
        <w:ind w:left="26"/>
        <w:jc w:val="lowKashida"/>
        <w:rPr>
          <w:rFonts w:ascii="Traditional Arabic" w:hAnsi="Traditional Arabic"/>
          <w:b/>
          <w:bCs/>
          <w:color w:val="000000"/>
          <w:sz w:val="28"/>
          <w:szCs w:val="28"/>
          <w:u w:val="single"/>
          <w:rtl/>
          <w:lang w:bidi="ar-BH"/>
        </w:rPr>
      </w:pPr>
      <w:r w:rsidRPr="00F1165C">
        <w:rPr>
          <w:rFonts w:ascii="Traditional Arabic" w:hAnsi="Traditional Arabic"/>
          <w:color w:val="FFFFFF" w:themeColor="background1"/>
          <w:sz w:val="32"/>
          <w:szCs w:val="32"/>
          <w:rtl/>
        </w:rPr>
        <w:pict>
          <v:shape id="_x0000_s1032" type="#_x0000_t202" style="position:absolute;left:0;text-align:left;margin-left:300.4pt;margin-top:8.15pt;width:186.05pt;height:33.7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" fillcolor="#a808a8" strokecolor="#f2f2f2 [3041]" strokeweight="3pt">
            <v:shadow on="t" color="#3f3151 [1607]" opacity=".5" offset="1pt"/>
            <v:textbox>
              <w:txbxContent>
                <w:p w:rsidR="00D41216" w:rsidRPr="002649E6" w:rsidRDefault="00D41216" w:rsidP="00D41216">
                  <w:pPr>
                    <w:bidi/>
                    <w:jc w:val="center"/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</w:rPr>
                    <w:t>البرامج التدريبية التي أقدمها</w:t>
                  </w:r>
                </w:p>
              </w:txbxContent>
            </v:textbox>
          </v:shape>
        </w:pict>
      </w:r>
    </w:p>
    <w:p w:rsidR="00D41216" w:rsidRDefault="00D41216" w:rsidP="00D41216">
      <w:pPr>
        <w:pStyle w:val="ListParagraph"/>
        <w:bidi/>
        <w:ind w:left="26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  <w:lang w:bidi="ar-BH"/>
        </w:rPr>
      </w:pPr>
    </w:p>
    <w:p w:rsidR="00170519" w:rsidRPr="00170519" w:rsidRDefault="00170519" w:rsidP="00170519">
      <w:pPr>
        <w:pStyle w:val="ListParagraph"/>
        <w:bidi/>
        <w:ind w:left="26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  <w:lang w:bidi="ar-BH"/>
        </w:rPr>
      </w:pPr>
    </w:p>
    <w:p w:rsidR="00906D6D" w:rsidRPr="00170519" w:rsidRDefault="00906D6D" w:rsidP="00134F9B">
      <w:pPr>
        <w:pStyle w:val="ListParagraph"/>
        <w:numPr>
          <w:ilvl w:val="0"/>
          <w:numId w:val="19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BH"/>
        </w:rPr>
      </w:pP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>الشهادة الاحترافية في تحفيز الذاكرة .</w:t>
      </w:r>
    </w:p>
    <w:p w:rsidR="00906D6D" w:rsidRPr="00170519" w:rsidRDefault="00906D6D" w:rsidP="00906D6D">
      <w:pPr>
        <w:pStyle w:val="ListParagraph"/>
        <w:numPr>
          <w:ilvl w:val="0"/>
          <w:numId w:val="19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BH"/>
        </w:rPr>
      </w:pP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>الشهادة الاحترافية لتأهيل العاملين في دور رعاية المسنين.</w:t>
      </w:r>
    </w:p>
    <w:p w:rsidR="00906D6D" w:rsidRPr="00170519" w:rsidRDefault="00906D6D" w:rsidP="00906D6D">
      <w:pPr>
        <w:pStyle w:val="ListParagraph"/>
        <w:numPr>
          <w:ilvl w:val="0"/>
          <w:numId w:val="19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BH"/>
        </w:rPr>
      </w:pP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>الشهادة الاحترافية في تأهيل المرشد النفسي لكبار السن .</w:t>
      </w:r>
    </w:p>
    <w:p w:rsidR="00906D6D" w:rsidRPr="00251344" w:rsidRDefault="00906D6D" w:rsidP="00906D6D">
      <w:pPr>
        <w:pStyle w:val="ListParagraph"/>
        <w:numPr>
          <w:ilvl w:val="0"/>
          <w:numId w:val="19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BH"/>
        </w:rPr>
      </w:pP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>ا</w:t>
      </w:r>
      <w:r w:rsidR="00170519">
        <w:rPr>
          <w:rFonts w:asciiTheme="majorBidi" w:hAnsiTheme="majorBidi" w:cstheme="majorBidi" w:hint="cs"/>
          <w:sz w:val="28"/>
          <w:szCs w:val="28"/>
          <w:rtl/>
          <w:lang w:bidi="ar-BH"/>
        </w:rPr>
        <w:t>ل</w:t>
      </w: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 xml:space="preserve">شهادة </w:t>
      </w:r>
      <w:r w:rsidRPr="00251344">
        <w:rPr>
          <w:rFonts w:asciiTheme="majorBidi" w:hAnsiTheme="majorBidi" w:cstheme="majorBidi"/>
          <w:sz w:val="28"/>
          <w:szCs w:val="28"/>
          <w:rtl/>
          <w:lang w:bidi="ar-BH"/>
        </w:rPr>
        <w:t>الاحترافية لتقنيات العلاج النفسي بالألوان .</w:t>
      </w:r>
    </w:p>
    <w:p w:rsidR="00906D6D" w:rsidRPr="00251344" w:rsidRDefault="00906D6D" w:rsidP="00906D6D">
      <w:pPr>
        <w:pStyle w:val="ListParagraph"/>
        <w:numPr>
          <w:ilvl w:val="0"/>
          <w:numId w:val="19"/>
        </w:numPr>
        <w:bidi/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  <w:lang w:bidi="ar-BH"/>
        </w:rPr>
      </w:pPr>
      <w:r w:rsidRPr="00251344">
        <w:rPr>
          <w:rFonts w:asciiTheme="majorBidi" w:hAnsiTheme="majorBidi" w:cstheme="majorBidi"/>
          <w:sz w:val="28"/>
          <w:szCs w:val="28"/>
          <w:rtl/>
          <w:lang w:bidi="ar-BH"/>
        </w:rPr>
        <w:t>الشهادة الاحترافية في المقاييس النفسية</w:t>
      </w:r>
      <w:r w:rsidRPr="00251344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 xml:space="preserve"> .</w:t>
      </w:r>
    </w:p>
    <w:p w:rsidR="00134F9B" w:rsidRPr="00251344" w:rsidRDefault="00134F9B" w:rsidP="00906D6D">
      <w:pPr>
        <w:pStyle w:val="ListParagraph"/>
        <w:numPr>
          <w:ilvl w:val="0"/>
          <w:numId w:val="19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BH"/>
        </w:rPr>
      </w:pPr>
      <w:r w:rsidRPr="00251344">
        <w:rPr>
          <w:rFonts w:asciiTheme="majorBidi" w:hAnsiTheme="majorBidi" w:cstheme="majorBidi"/>
          <w:sz w:val="28"/>
          <w:szCs w:val="28"/>
          <w:rtl/>
          <w:lang w:bidi="ar-BH"/>
        </w:rPr>
        <w:t>إدارة الذات وهندسة التركيز.</w:t>
      </w:r>
    </w:p>
    <w:p w:rsidR="00134F9B" w:rsidRPr="00251344" w:rsidRDefault="00134F9B" w:rsidP="00134F9B">
      <w:pPr>
        <w:pStyle w:val="ListParagraph"/>
        <w:numPr>
          <w:ilvl w:val="0"/>
          <w:numId w:val="19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BH"/>
        </w:rPr>
      </w:pPr>
      <w:r w:rsidRPr="00251344">
        <w:rPr>
          <w:rFonts w:asciiTheme="majorBidi" w:hAnsiTheme="majorBidi" w:cstheme="majorBidi"/>
          <w:sz w:val="28"/>
          <w:szCs w:val="28"/>
          <w:rtl/>
          <w:lang w:bidi="ar-BH"/>
        </w:rPr>
        <w:t>الخريطة الذهنية والإبداع في العمل.</w:t>
      </w:r>
    </w:p>
    <w:p w:rsidR="00134F9B" w:rsidRPr="00251344" w:rsidRDefault="00134F9B" w:rsidP="00134F9B">
      <w:pPr>
        <w:pStyle w:val="ListParagraph"/>
        <w:numPr>
          <w:ilvl w:val="0"/>
          <w:numId w:val="19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BH"/>
        </w:rPr>
      </w:pPr>
      <w:r w:rsidRPr="00251344">
        <w:rPr>
          <w:rFonts w:asciiTheme="majorBidi" w:hAnsiTheme="majorBidi" w:cstheme="majorBidi"/>
          <w:sz w:val="28"/>
          <w:szCs w:val="28"/>
          <w:rtl/>
          <w:lang w:bidi="ar-BH"/>
        </w:rPr>
        <w:t>إدارة الضغوطات النفسية في العمل.</w:t>
      </w:r>
    </w:p>
    <w:p w:rsidR="00134F9B" w:rsidRPr="00251344" w:rsidRDefault="00134F9B" w:rsidP="006F4867">
      <w:pPr>
        <w:pStyle w:val="ListParagraph"/>
        <w:numPr>
          <w:ilvl w:val="0"/>
          <w:numId w:val="19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BH"/>
        </w:rPr>
      </w:pPr>
      <w:r w:rsidRPr="00251344">
        <w:rPr>
          <w:rFonts w:asciiTheme="majorBidi" w:hAnsiTheme="majorBidi" w:cstheme="majorBidi"/>
          <w:sz w:val="28"/>
          <w:szCs w:val="28"/>
          <w:rtl/>
          <w:lang w:bidi="ar-BH"/>
        </w:rPr>
        <w:t>مقياس هيرمان وبيئة العمل الفعالة.</w:t>
      </w:r>
    </w:p>
    <w:p w:rsidR="00134F9B" w:rsidRPr="00251344" w:rsidRDefault="00134F9B" w:rsidP="00134F9B">
      <w:pPr>
        <w:pStyle w:val="ListParagraph"/>
        <w:numPr>
          <w:ilvl w:val="0"/>
          <w:numId w:val="19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BH"/>
        </w:rPr>
      </w:pPr>
      <w:r w:rsidRPr="00251344">
        <w:rPr>
          <w:rFonts w:asciiTheme="majorBidi" w:hAnsiTheme="majorBidi" w:cstheme="majorBidi"/>
          <w:sz w:val="28"/>
          <w:szCs w:val="28"/>
          <w:rtl/>
          <w:lang w:bidi="ar-BH"/>
        </w:rPr>
        <w:t>تدريب المدربين.</w:t>
      </w:r>
    </w:p>
    <w:p w:rsidR="00134F9B" w:rsidRPr="00170519" w:rsidRDefault="00134F9B" w:rsidP="00134F9B">
      <w:pPr>
        <w:pStyle w:val="ListParagraph"/>
        <w:numPr>
          <w:ilvl w:val="0"/>
          <w:numId w:val="19"/>
        </w:numPr>
        <w:tabs>
          <w:tab w:val="left" w:pos="746"/>
          <w:tab w:val="left" w:pos="836"/>
          <w:tab w:val="left" w:pos="1286"/>
          <w:tab w:val="left" w:pos="1466"/>
        </w:tabs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BH"/>
        </w:rPr>
      </w:pP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>المهارات الأساسية للبرمجة اللغوية العصبية.</w:t>
      </w:r>
    </w:p>
    <w:p w:rsidR="00134F9B" w:rsidRPr="00170519" w:rsidRDefault="00134F9B" w:rsidP="00134F9B">
      <w:pPr>
        <w:pStyle w:val="ListParagraph"/>
        <w:numPr>
          <w:ilvl w:val="0"/>
          <w:numId w:val="19"/>
        </w:numPr>
        <w:tabs>
          <w:tab w:val="left" w:pos="746"/>
          <w:tab w:val="left" w:pos="836"/>
          <w:tab w:val="left" w:pos="1286"/>
          <w:tab w:val="left" w:pos="1466"/>
        </w:tabs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BH"/>
        </w:rPr>
      </w:pP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>مهارات التفكير الإبداعي والقيادي للمدراء.</w:t>
      </w:r>
    </w:p>
    <w:p w:rsidR="00134F9B" w:rsidRPr="00170519" w:rsidRDefault="00134F9B" w:rsidP="00134F9B">
      <w:pPr>
        <w:pStyle w:val="ListParagraph"/>
        <w:numPr>
          <w:ilvl w:val="0"/>
          <w:numId w:val="19"/>
        </w:numPr>
        <w:tabs>
          <w:tab w:val="left" w:pos="746"/>
          <w:tab w:val="left" w:pos="836"/>
          <w:tab w:val="left" w:pos="1286"/>
          <w:tab w:val="left" w:pos="1466"/>
        </w:tabs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BH"/>
        </w:rPr>
      </w:pP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>مهارات فهم و تحليل الشخصيات في بيئة العمل.</w:t>
      </w:r>
    </w:p>
    <w:p w:rsidR="00134F9B" w:rsidRPr="00170519" w:rsidRDefault="00134F9B" w:rsidP="00134F9B">
      <w:pPr>
        <w:pStyle w:val="ListParagraph"/>
        <w:numPr>
          <w:ilvl w:val="0"/>
          <w:numId w:val="19"/>
        </w:numPr>
        <w:tabs>
          <w:tab w:val="left" w:pos="746"/>
          <w:tab w:val="left" w:pos="836"/>
          <w:tab w:val="left" w:pos="1286"/>
          <w:tab w:val="left" w:pos="1466"/>
        </w:tabs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BH"/>
        </w:rPr>
      </w:pP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>مهارات الاتصال في بيئة العمل.</w:t>
      </w:r>
    </w:p>
    <w:p w:rsidR="00134F9B" w:rsidRPr="00170519" w:rsidRDefault="00134F9B" w:rsidP="00134F9B">
      <w:pPr>
        <w:pStyle w:val="ListParagraph"/>
        <w:numPr>
          <w:ilvl w:val="0"/>
          <w:numId w:val="20"/>
        </w:numPr>
        <w:bidi/>
        <w:jc w:val="lowKashida"/>
        <w:rPr>
          <w:rFonts w:asciiTheme="majorBidi" w:hAnsiTheme="majorBidi" w:cstheme="majorBidi"/>
          <w:sz w:val="28"/>
          <w:szCs w:val="28"/>
        </w:rPr>
      </w:pPr>
      <w:r w:rsidRPr="00170519">
        <w:rPr>
          <w:rFonts w:asciiTheme="majorBidi" w:hAnsiTheme="majorBidi" w:cstheme="majorBidi"/>
          <w:sz w:val="28"/>
          <w:szCs w:val="28"/>
          <w:rtl/>
        </w:rPr>
        <w:t>معلمي أنا لست فاشلاً</w:t>
      </w:r>
    </w:p>
    <w:p w:rsidR="00134F9B" w:rsidRPr="00170519" w:rsidRDefault="00134F9B" w:rsidP="00134F9B">
      <w:pPr>
        <w:pStyle w:val="ListParagraph"/>
        <w:numPr>
          <w:ilvl w:val="0"/>
          <w:numId w:val="20"/>
        </w:numPr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170519">
        <w:rPr>
          <w:rFonts w:asciiTheme="majorBidi" w:hAnsiTheme="majorBidi" w:cstheme="majorBidi"/>
          <w:color w:val="000000"/>
          <w:sz w:val="28"/>
          <w:szCs w:val="28"/>
          <w:rtl/>
        </w:rPr>
        <w:lastRenderedPageBreak/>
        <w:t>تحليل رسومات الطلبة و استخدامها في تعديل السلوك و معرفة أنماط الشخصية.</w:t>
      </w:r>
    </w:p>
    <w:p w:rsidR="00134F9B" w:rsidRPr="00170519" w:rsidRDefault="00134F9B" w:rsidP="00134F9B">
      <w:pPr>
        <w:pStyle w:val="ListParagraph"/>
        <w:numPr>
          <w:ilvl w:val="0"/>
          <w:numId w:val="20"/>
        </w:numPr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>الخصائص النفسية والعمرية للطلبة في المراحل المختلفة</w:t>
      </w:r>
      <w:r w:rsidRPr="00170519">
        <w:rPr>
          <w:rFonts w:asciiTheme="majorBidi" w:hAnsiTheme="majorBidi" w:cstheme="majorBidi"/>
          <w:sz w:val="28"/>
          <w:szCs w:val="28"/>
          <w:rtl/>
        </w:rPr>
        <w:t>.</w:t>
      </w:r>
    </w:p>
    <w:p w:rsidR="00134F9B" w:rsidRPr="00170519" w:rsidRDefault="00134F9B" w:rsidP="00134F9B">
      <w:pPr>
        <w:pStyle w:val="ListParagraph"/>
        <w:numPr>
          <w:ilvl w:val="0"/>
          <w:numId w:val="20"/>
        </w:numPr>
        <w:bidi/>
        <w:jc w:val="lowKashida"/>
        <w:rPr>
          <w:rFonts w:asciiTheme="majorBidi" w:hAnsiTheme="majorBidi" w:cstheme="majorBidi"/>
          <w:sz w:val="28"/>
          <w:szCs w:val="28"/>
        </w:rPr>
      </w:pPr>
      <w:r w:rsidRPr="00170519">
        <w:rPr>
          <w:rFonts w:asciiTheme="majorBidi" w:hAnsiTheme="majorBidi" w:cstheme="majorBidi"/>
          <w:sz w:val="28"/>
          <w:szCs w:val="28"/>
          <w:rtl/>
        </w:rPr>
        <w:t>دراسة بلا صعوبة.</w:t>
      </w:r>
    </w:p>
    <w:p w:rsidR="00134F9B" w:rsidRPr="00170519" w:rsidRDefault="00134F9B" w:rsidP="00134F9B">
      <w:pPr>
        <w:pStyle w:val="ListParagraph"/>
        <w:numPr>
          <w:ilvl w:val="0"/>
          <w:numId w:val="20"/>
        </w:numPr>
        <w:bidi/>
        <w:jc w:val="lowKashida"/>
        <w:rPr>
          <w:rFonts w:asciiTheme="majorBidi" w:hAnsiTheme="majorBidi" w:cstheme="majorBidi"/>
          <w:sz w:val="28"/>
          <w:szCs w:val="28"/>
        </w:rPr>
      </w:pPr>
      <w:r w:rsidRPr="00170519">
        <w:rPr>
          <w:rFonts w:asciiTheme="majorBidi" w:hAnsiTheme="majorBidi" w:cstheme="majorBidi"/>
          <w:sz w:val="28"/>
          <w:szCs w:val="28"/>
          <w:rtl/>
        </w:rPr>
        <w:t>تطبيق معايير جودة التعليم غي المراحل المختلفة .</w:t>
      </w:r>
    </w:p>
    <w:p w:rsidR="00134F9B" w:rsidRPr="00170519" w:rsidRDefault="00134F9B" w:rsidP="00134F9B">
      <w:pPr>
        <w:pStyle w:val="ListParagraph"/>
        <w:numPr>
          <w:ilvl w:val="0"/>
          <w:numId w:val="20"/>
        </w:numPr>
        <w:bidi/>
        <w:jc w:val="lowKashida"/>
        <w:rPr>
          <w:rFonts w:asciiTheme="majorBidi" w:hAnsiTheme="majorBidi" w:cstheme="majorBidi"/>
          <w:sz w:val="28"/>
          <w:szCs w:val="28"/>
        </w:rPr>
      </w:pPr>
      <w:r w:rsidRPr="00170519">
        <w:rPr>
          <w:rFonts w:asciiTheme="majorBidi" w:hAnsiTheme="majorBidi" w:cstheme="majorBidi"/>
          <w:color w:val="000000"/>
          <w:sz w:val="28"/>
          <w:szCs w:val="28"/>
          <w:rtl/>
        </w:rPr>
        <w:t>تقييم جودة أداء المدارس</w:t>
      </w:r>
      <w:r w:rsidRPr="00170519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134F9B" w:rsidRPr="00170519" w:rsidRDefault="00134F9B" w:rsidP="00134F9B">
      <w:pPr>
        <w:pStyle w:val="ListParagraph"/>
        <w:numPr>
          <w:ilvl w:val="0"/>
          <w:numId w:val="20"/>
        </w:numPr>
        <w:bidi/>
        <w:jc w:val="lowKashida"/>
        <w:rPr>
          <w:rFonts w:asciiTheme="majorBidi" w:hAnsiTheme="majorBidi" w:cstheme="majorBidi"/>
          <w:sz w:val="28"/>
          <w:szCs w:val="28"/>
        </w:rPr>
      </w:pPr>
      <w:r w:rsidRPr="00170519">
        <w:rPr>
          <w:rFonts w:asciiTheme="majorBidi" w:hAnsiTheme="majorBidi" w:cstheme="majorBidi"/>
          <w:sz w:val="28"/>
          <w:szCs w:val="28"/>
          <w:rtl/>
        </w:rPr>
        <w:t>بناء الخطط التطويرية للمؤسسات .</w:t>
      </w:r>
    </w:p>
    <w:p w:rsidR="00134F9B" w:rsidRPr="00170519" w:rsidRDefault="00134F9B" w:rsidP="006F4867">
      <w:pPr>
        <w:pStyle w:val="ListParagraph"/>
        <w:numPr>
          <w:ilvl w:val="0"/>
          <w:numId w:val="20"/>
        </w:numPr>
        <w:bidi/>
        <w:jc w:val="lowKashida"/>
        <w:rPr>
          <w:rFonts w:asciiTheme="majorBidi" w:hAnsiTheme="majorBidi" w:cstheme="majorBidi"/>
          <w:sz w:val="28"/>
          <w:szCs w:val="28"/>
        </w:rPr>
      </w:pPr>
      <w:r w:rsidRPr="00170519">
        <w:rPr>
          <w:rFonts w:asciiTheme="majorBidi" w:hAnsiTheme="majorBidi" w:cstheme="majorBidi"/>
          <w:sz w:val="28"/>
          <w:szCs w:val="28"/>
          <w:rtl/>
        </w:rPr>
        <w:t>مهارات تنمية الذكاءات وتنشيط الذاكرة.</w:t>
      </w:r>
    </w:p>
    <w:p w:rsidR="006F4867" w:rsidRPr="00170519" w:rsidRDefault="00134F9B" w:rsidP="006F4867">
      <w:pPr>
        <w:pStyle w:val="ListParagraph"/>
        <w:numPr>
          <w:ilvl w:val="0"/>
          <w:numId w:val="20"/>
        </w:numPr>
        <w:bidi/>
        <w:jc w:val="lowKashida"/>
        <w:rPr>
          <w:rFonts w:asciiTheme="majorBidi" w:hAnsiTheme="majorBidi" w:cstheme="majorBidi"/>
          <w:sz w:val="28"/>
          <w:szCs w:val="28"/>
        </w:rPr>
      </w:pPr>
      <w:r w:rsidRPr="00170519">
        <w:rPr>
          <w:rFonts w:asciiTheme="majorBidi" w:hAnsiTheme="majorBidi" w:cstheme="majorBidi"/>
          <w:sz w:val="28"/>
          <w:szCs w:val="28"/>
          <w:rtl/>
        </w:rPr>
        <w:t xml:space="preserve">منهج مونتيسوري </w:t>
      </w: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>وطريقة تحضير الدروس</w:t>
      </w:r>
      <w:r w:rsidRPr="00170519">
        <w:rPr>
          <w:rFonts w:asciiTheme="majorBidi" w:hAnsiTheme="majorBidi" w:cstheme="majorBidi"/>
          <w:sz w:val="28"/>
          <w:szCs w:val="28"/>
          <w:rtl/>
        </w:rPr>
        <w:t xml:space="preserve"> للرياض والمرحلة الابتدائية .</w:t>
      </w:r>
    </w:p>
    <w:p w:rsidR="006F4867" w:rsidRPr="00170519" w:rsidRDefault="00134F9B" w:rsidP="006F4867">
      <w:pPr>
        <w:pStyle w:val="ListParagraph"/>
        <w:numPr>
          <w:ilvl w:val="0"/>
          <w:numId w:val="20"/>
        </w:numPr>
        <w:bidi/>
        <w:jc w:val="lowKashida"/>
        <w:rPr>
          <w:rFonts w:asciiTheme="majorBidi" w:hAnsiTheme="majorBidi" w:cstheme="majorBidi"/>
          <w:sz w:val="28"/>
          <w:szCs w:val="28"/>
        </w:rPr>
      </w:pP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>تقييم وتشخيص الطلبة ذوي صعوبات التعلم .</w:t>
      </w:r>
    </w:p>
    <w:p w:rsidR="006F4867" w:rsidRPr="00170519" w:rsidRDefault="006F4867" w:rsidP="006F4867">
      <w:pPr>
        <w:pStyle w:val="ListParagraph"/>
        <w:numPr>
          <w:ilvl w:val="0"/>
          <w:numId w:val="20"/>
        </w:numPr>
        <w:bidi/>
        <w:jc w:val="lowKashida"/>
        <w:rPr>
          <w:rFonts w:asciiTheme="majorBidi" w:hAnsiTheme="majorBidi" w:cstheme="majorBidi"/>
          <w:sz w:val="28"/>
          <w:szCs w:val="28"/>
        </w:rPr>
      </w:pP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 xml:space="preserve">تأهيل المرشدين </w:t>
      </w:r>
      <w:r w:rsidR="00134F9B" w:rsidRPr="00170519"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 xml:space="preserve">النفسيين </w:t>
      </w:r>
    </w:p>
    <w:p w:rsidR="00134F9B" w:rsidRPr="00170519" w:rsidRDefault="00134F9B" w:rsidP="006F4867">
      <w:pPr>
        <w:pStyle w:val="ListParagraph"/>
        <w:numPr>
          <w:ilvl w:val="0"/>
          <w:numId w:val="20"/>
        </w:numPr>
        <w:bidi/>
        <w:jc w:val="lowKashida"/>
        <w:rPr>
          <w:rFonts w:asciiTheme="majorBidi" w:hAnsiTheme="majorBidi" w:cstheme="majorBidi"/>
          <w:sz w:val="28"/>
          <w:szCs w:val="28"/>
        </w:rPr>
      </w:pPr>
      <w:r w:rsidRPr="00170519"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 xml:space="preserve">العلاج باللعب </w:t>
      </w:r>
      <w:r w:rsidR="003A7422" w:rsidRPr="00170519"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>.</w:t>
      </w:r>
    </w:p>
    <w:p w:rsidR="00134F9B" w:rsidRPr="00170519" w:rsidRDefault="00134F9B" w:rsidP="006F4867">
      <w:pPr>
        <w:numPr>
          <w:ilvl w:val="0"/>
          <w:numId w:val="31"/>
        </w:numPr>
        <w:bidi/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</w:pPr>
      <w:r w:rsidRPr="00170519">
        <w:rPr>
          <w:rFonts w:asciiTheme="majorBidi" w:hAnsiTheme="majorBidi" w:cstheme="majorBidi"/>
          <w:color w:val="000000"/>
          <w:sz w:val="28"/>
          <w:szCs w:val="28"/>
          <w:rtl/>
        </w:rPr>
        <w:t>تحليل رسومات الأطفال و استخدامها في تعديل السلوك  والعلاج النفسي و معرفة انماط الشخصية.</w:t>
      </w:r>
    </w:p>
    <w:p w:rsidR="00134F9B" w:rsidRPr="00170519" w:rsidRDefault="00134F9B" w:rsidP="006F4867">
      <w:pPr>
        <w:numPr>
          <w:ilvl w:val="0"/>
          <w:numId w:val="31"/>
        </w:numPr>
        <w:bidi/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</w:pPr>
      <w:r w:rsidRPr="00170519"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>تفسير الأحلام واستخدامها في العلاج النفسي</w:t>
      </w:r>
      <w:r w:rsidR="003A7422" w:rsidRPr="00170519"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>.</w:t>
      </w:r>
    </w:p>
    <w:p w:rsidR="00134F9B" w:rsidRPr="00170519" w:rsidRDefault="006F4867" w:rsidP="006F4867">
      <w:pPr>
        <w:numPr>
          <w:ilvl w:val="0"/>
          <w:numId w:val="31"/>
        </w:numPr>
        <w:bidi/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</w:pPr>
      <w:r w:rsidRPr="00170519">
        <w:rPr>
          <w:rFonts w:asciiTheme="majorBidi" w:hAnsiTheme="majorBidi" w:cstheme="majorBidi"/>
          <w:sz w:val="28"/>
          <w:szCs w:val="28"/>
          <w:rtl/>
        </w:rPr>
        <w:t>برنامج</w:t>
      </w:r>
      <w:r w:rsidR="00134F9B" w:rsidRPr="00170519">
        <w:rPr>
          <w:rFonts w:asciiTheme="majorBidi" w:hAnsiTheme="majorBidi" w:cstheme="majorBidi"/>
          <w:sz w:val="28"/>
          <w:szCs w:val="28"/>
          <w:rtl/>
        </w:rPr>
        <w:t xml:space="preserve"> تطبيق وتفسير نتائج مقياس ستانفورد بينيه لتقييم ذكاء الأطفال والمراهقين والراشدين والمسنين بجانبيه اللفظى والعملى</w:t>
      </w:r>
      <w:r w:rsidR="00134F9B" w:rsidRPr="00170519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="00134F9B" w:rsidRPr="00170519">
        <w:rPr>
          <w:rFonts w:asciiTheme="majorBidi" w:hAnsiTheme="majorBidi" w:cstheme="majorBidi"/>
          <w:noProof w:val="0"/>
          <w:sz w:val="28"/>
          <w:szCs w:val="28"/>
          <w:rtl/>
        </w:rPr>
        <w:t>.</w:t>
      </w:r>
    </w:p>
    <w:p w:rsidR="00134F9B" w:rsidRPr="00170519" w:rsidRDefault="006F4867" w:rsidP="006F4867">
      <w:pPr>
        <w:numPr>
          <w:ilvl w:val="0"/>
          <w:numId w:val="31"/>
        </w:numPr>
        <w:bidi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170519">
        <w:rPr>
          <w:rFonts w:asciiTheme="majorBidi" w:hAnsiTheme="majorBidi" w:cstheme="majorBidi"/>
          <w:sz w:val="28"/>
          <w:szCs w:val="28"/>
          <w:rtl/>
        </w:rPr>
        <w:t>برنامج</w:t>
      </w:r>
      <w:r w:rsidR="00134F9B" w:rsidRPr="00170519">
        <w:rPr>
          <w:rFonts w:asciiTheme="majorBidi" w:hAnsiTheme="majorBidi" w:cstheme="majorBidi"/>
          <w:sz w:val="28"/>
          <w:szCs w:val="28"/>
          <w:rtl/>
        </w:rPr>
        <w:t xml:space="preserve"> تطبيق المقاييس النفسية الخاصة بتقييم مستوى الاضطرابات النفسية المختلفة لدى الراشدين مثل: اختبار أرون بيك للاكتئاب، واختبار ستيلسبرج للقلق، واختبارات تقييم الوسواس القهرى، وبعض الاختبارات الاسقاطية</w:t>
      </w:r>
      <w:r w:rsidR="00134F9B" w:rsidRPr="00170519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:rsidR="00134F9B" w:rsidRPr="00170519" w:rsidRDefault="006F4867" w:rsidP="006F4867">
      <w:pPr>
        <w:numPr>
          <w:ilvl w:val="0"/>
          <w:numId w:val="31"/>
        </w:numPr>
        <w:tabs>
          <w:tab w:val="left" w:pos="142"/>
          <w:tab w:val="left" w:pos="426"/>
        </w:tabs>
        <w:bidi/>
        <w:rPr>
          <w:rFonts w:asciiTheme="majorBidi" w:hAnsiTheme="majorBidi" w:cstheme="majorBidi"/>
          <w:color w:val="000000"/>
          <w:sz w:val="28"/>
          <w:szCs w:val="28"/>
        </w:rPr>
      </w:pPr>
      <w:r w:rsidRPr="00170519">
        <w:rPr>
          <w:rFonts w:asciiTheme="majorBidi" w:hAnsiTheme="majorBidi" w:cstheme="majorBidi"/>
          <w:sz w:val="28"/>
          <w:szCs w:val="28"/>
          <w:rtl/>
        </w:rPr>
        <w:t>برنامج</w:t>
      </w:r>
      <w:r w:rsidR="00134F9B" w:rsidRPr="00170519">
        <w:rPr>
          <w:rFonts w:asciiTheme="majorBidi" w:hAnsiTheme="majorBidi" w:cstheme="majorBidi"/>
          <w:sz w:val="28"/>
          <w:szCs w:val="28"/>
          <w:rtl/>
        </w:rPr>
        <w:t xml:space="preserve"> المقاييس النفسية السلوكية الخاصة باضطرابات الأطفال، خاصة  اضطراب ضعف الانتباه وفرط الحركة، واضطرابات صعوبات التعلم، و زُملة داون (التوحد).</w:t>
      </w:r>
    </w:p>
    <w:p w:rsidR="00134F9B" w:rsidRPr="00170519" w:rsidRDefault="00134F9B" w:rsidP="006F4867">
      <w:pPr>
        <w:numPr>
          <w:ilvl w:val="0"/>
          <w:numId w:val="31"/>
        </w:numPr>
        <w:bidi/>
        <w:spacing w:before="100" w:beforeAutospacing="1" w:after="100" w:afterAutospacing="1"/>
        <w:jc w:val="lowKashida"/>
        <w:rPr>
          <w:rFonts w:asciiTheme="majorBidi" w:hAnsiTheme="majorBidi" w:cstheme="majorBidi"/>
          <w:noProof w:val="0"/>
          <w:sz w:val="28"/>
          <w:szCs w:val="28"/>
        </w:rPr>
      </w:pPr>
      <w:r w:rsidRPr="00170519">
        <w:rPr>
          <w:rFonts w:asciiTheme="majorBidi" w:hAnsiTheme="majorBidi" w:cstheme="majorBidi"/>
          <w:noProof w:val="0"/>
          <w:sz w:val="28"/>
          <w:szCs w:val="28"/>
          <w:rtl/>
        </w:rPr>
        <w:t>استراتيجيات العلاج المعرفي السلوكي (النظرية والتطبيق)</w:t>
      </w:r>
    </w:p>
    <w:p w:rsidR="00134F9B" w:rsidRPr="00170519" w:rsidRDefault="00134F9B" w:rsidP="006F4867">
      <w:pPr>
        <w:numPr>
          <w:ilvl w:val="0"/>
          <w:numId w:val="31"/>
        </w:numPr>
        <w:bidi/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</w:pPr>
      <w:r w:rsidRPr="00170519">
        <w:rPr>
          <w:rFonts w:asciiTheme="majorBidi" w:hAnsiTheme="majorBidi" w:cstheme="majorBidi"/>
          <w:sz w:val="28"/>
          <w:szCs w:val="28"/>
          <w:rtl/>
        </w:rPr>
        <w:t>تقييم اضطرابات المزاج (الاكتئاب، والهوس، والاضطراب الوجدانى ثنائي القطب) وخطوات العلاج المعرفي السلوكي لمرضى اضطرابات المزاج.</w:t>
      </w:r>
    </w:p>
    <w:p w:rsidR="00134F9B" w:rsidRPr="00170519" w:rsidRDefault="00134F9B" w:rsidP="006F4867">
      <w:pPr>
        <w:numPr>
          <w:ilvl w:val="0"/>
          <w:numId w:val="31"/>
        </w:numPr>
        <w:bidi/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</w:pPr>
      <w:r w:rsidRPr="00170519"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>تقييم وتشخيص الأطفال التوحديين.</w:t>
      </w:r>
    </w:p>
    <w:p w:rsidR="00134F9B" w:rsidRPr="00170519" w:rsidRDefault="00134F9B" w:rsidP="006F4867">
      <w:pPr>
        <w:numPr>
          <w:ilvl w:val="0"/>
          <w:numId w:val="31"/>
        </w:numPr>
        <w:bidi/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</w:pPr>
      <w:r w:rsidRPr="00170519"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>اختبار بانييه "الصورة الرابعة" لقياس ذكاء الأطفال.</w:t>
      </w:r>
    </w:p>
    <w:p w:rsidR="00A722BC" w:rsidRDefault="00134F9B" w:rsidP="00170519">
      <w:pPr>
        <w:numPr>
          <w:ilvl w:val="0"/>
          <w:numId w:val="31"/>
        </w:numPr>
        <w:bidi/>
        <w:jc w:val="lowKashida"/>
        <w:rPr>
          <w:rFonts w:asciiTheme="majorBidi" w:hAnsiTheme="majorBidi" w:cstheme="majorBidi" w:hint="cs"/>
          <w:color w:val="000000"/>
          <w:sz w:val="28"/>
          <w:szCs w:val="28"/>
          <w:lang w:bidi="ar-BH"/>
        </w:rPr>
      </w:pPr>
      <w:r w:rsidRPr="00170519"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>تحليل رسومات الأطفال واستخدامها في العلاج النفسي.</w:t>
      </w:r>
    </w:p>
    <w:p w:rsidR="008E059D" w:rsidRDefault="008E059D" w:rsidP="008E059D">
      <w:pPr>
        <w:bidi/>
        <w:jc w:val="lowKashida"/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</w:pPr>
    </w:p>
    <w:p w:rsidR="008E059D" w:rsidRDefault="000203E9" w:rsidP="00F742F9">
      <w:pPr>
        <w:bidi/>
        <w:ind w:firstLine="720"/>
        <w:jc w:val="lowKashida"/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pict>
          <v:shape id="_x0000_s1038" type="#_x0000_t202" style="position:absolute;left:0;text-align:left;margin-left:288.4pt;margin-top:9.5pt;width:228.5pt;height:33.7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" fillcolor="#a808a8" strokecolor="#f2f2f2 [3041]" strokeweight="3pt">
            <v:shadow on="t" color="#3f3151 [1607]" opacity=".5" offset="1pt"/>
            <v:textbox style="mso-next-textbox:#_x0000_s1038">
              <w:txbxContent>
                <w:p w:rsidR="000203E9" w:rsidRPr="002649E6" w:rsidRDefault="000203E9" w:rsidP="000203E9">
                  <w:pPr>
                    <w:bidi/>
                    <w:jc w:val="center"/>
                    <w:rPr>
                      <w:b/>
                      <w:bCs/>
                      <w:color w:val="FFFFFF" w:themeColor="background1"/>
                      <w:sz w:val="36"/>
                      <w:szCs w:val="36"/>
                      <w:lang w:bidi="ar-QA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bidi="ar-QA"/>
                    </w:rPr>
                    <w:t xml:space="preserve">بعض الجهات التي دربت فيها التدريب </w:t>
                  </w:r>
                </w:p>
              </w:txbxContent>
            </v:textbox>
          </v:shape>
        </w:pict>
      </w:r>
    </w:p>
    <w:p w:rsidR="008E059D" w:rsidRDefault="008E059D" w:rsidP="008E059D">
      <w:pPr>
        <w:bidi/>
        <w:jc w:val="lowKashida"/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</w:pPr>
    </w:p>
    <w:p w:rsidR="00F742F9" w:rsidRDefault="00F742F9" w:rsidP="008E059D">
      <w:pPr>
        <w:bidi/>
        <w:ind w:left="26"/>
        <w:jc w:val="lowKashida"/>
        <w:rPr>
          <w:rFonts w:ascii="Traditional Arabic" w:hAnsi="Traditional Arabic" w:hint="cs"/>
          <w:b/>
          <w:bCs/>
          <w:color w:val="000000"/>
          <w:sz w:val="32"/>
          <w:szCs w:val="32"/>
          <w:u w:val="single"/>
          <w:rtl/>
          <w:lang w:bidi="ar-BH"/>
        </w:rPr>
      </w:pPr>
    </w:p>
    <w:p w:rsidR="000203E9" w:rsidRPr="000203E9" w:rsidRDefault="000203E9" w:rsidP="000203E9">
      <w:pPr>
        <w:bidi/>
        <w:ind w:left="26"/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>وزارة التربية والتعليم – دولة الكويت .</w:t>
      </w:r>
    </w:p>
    <w:p w:rsidR="000203E9" w:rsidRPr="000203E9" w:rsidRDefault="000203E9" w:rsidP="000203E9">
      <w:pPr>
        <w:bidi/>
        <w:ind w:left="26"/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>وزارة الأوقاف والشؤون الإسلامية – دولة الكويت .</w:t>
      </w:r>
    </w:p>
    <w:p w:rsidR="000203E9" w:rsidRPr="000203E9" w:rsidRDefault="000203E9" w:rsidP="000203E9">
      <w:pPr>
        <w:bidi/>
        <w:ind w:left="26"/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>مدرسة الرؤية ثنائية الغة – دولة الكويت .</w:t>
      </w:r>
    </w:p>
    <w:p w:rsidR="000203E9" w:rsidRPr="000203E9" w:rsidRDefault="000203E9" w:rsidP="000203E9">
      <w:pPr>
        <w:bidi/>
        <w:ind w:left="26"/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>وزارة التربية والتعليم – مملكة البحرين .</w:t>
      </w:r>
    </w:p>
    <w:p w:rsidR="000203E9" w:rsidRPr="000203E9" w:rsidRDefault="000203E9" w:rsidP="000203E9">
      <w:pPr>
        <w:bidi/>
        <w:ind w:left="26"/>
        <w:jc w:val="lowKashida"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الجامعة الملكية للبنات – مملكة البحرين.</w:t>
      </w:r>
    </w:p>
    <w:p w:rsidR="008E059D" w:rsidRPr="000203E9" w:rsidRDefault="008E059D" w:rsidP="008E059D">
      <w:pPr>
        <w:bidi/>
        <w:ind w:left="26"/>
        <w:jc w:val="lowKashida"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شركة الخليج لصناعة البتروكيماويات – مملكة البحرين</w:t>
      </w:r>
      <w:r w:rsidR="000203E9" w:rsidRPr="000203E9">
        <w:rPr>
          <w:rFonts w:asciiTheme="majorBidi" w:hAnsiTheme="majorBidi" w:cstheme="majorBidi"/>
          <w:sz w:val="28"/>
          <w:szCs w:val="28"/>
          <w:rtl/>
          <w:lang w:bidi="ar-BH"/>
        </w:rPr>
        <w:t>.</w:t>
      </w:r>
    </w:p>
    <w:p w:rsidR="008E059D" w:rsidRPr="000203E9" w:rsidRDefault="008E059D" w:rsidP="000203E9">
      <w:pPr>
        <w:bidi/>
        <w:ind w:left="26"/>
        <w:jc w:val="lowKashida"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عدد من المدارس الحكومية والخاصة في دول الخليج</w:t>
      </w:r>
      <w:r w:rsidR="000203E9" w:rsidRPr="000203E9">
        <w:rPr>
          <w:rFonts w:asciiTheme="majorBidi" w:hAnsiTheme="majorBidi" w:cstheme="majorBidi"/>
          <w:sz w:val="28"/>
          <w:szCs w:val="28"/>
          <w:rtl/>
          <w:lang w:bidi="ar-BH"/>
        </w:rPr>
        <w:t>.</w:t>
      </w:r>
    </w:p>
    <w:p w:rsidR="008E059D" w:rsidRPr="000203E9" w:rsidRDefault="008E059D" w:rsidP="008E059D">
      <w:pPr>
        <w:bidi/>
        <w:ind w:left="26"/>
        <w:jc w:val="lowKashida"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هيئة ضمان جودة التعليم و التدريب – مملكة البحرين</w:t>
      </w:r>
      <w:r w:rsidR="000203E9" w:rsidRPr="000203E9">
        <w:rPr>
          <w:rFonts w:asciiTheme="majorBidi" w:hAnsiTheme="majorBidi" w:cstheme="majorBidi"/>
          <w:sz w:val="28"/>
          <w:szCs w:val="28"/>
          <w:rtl/>
          <w:lang w:bidi="ar-BH"/>
        </w:rPr>
        <w:t>.</w:t>
      </w:r>
    </w:p>
    <w:p w:rsidR="008E059D" w:rsidRPr="000203E9" w:rsidRDefault="008E059D" w:rsidP="008E059D">
      <w:pPr>
        <w:bidi/>
        <w:ind w:left="26"/>
        <w:jc w:val="lowKashida"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الندوة العالمية للشباب  الإسلامي – الخبر و الدمام</w:t>
      </w:r>
      <w:r w:rsidR="000203E9" w:rsidRPr="000203E9">
        <w:rPr>
          <w:rFonts w:asciiTheme="majorBidi" w:hAnsiTheme="majorBidi" w:cstheme="majorBidi"/>
          <w:sz w:val="28"/>
          <w:szCs w:val="28"/>
          <w:rtl/>
          <w:lang w:bidi="ar-BH"/>
        </w:rPr>
        <w:t>.</w:t>
      </w:r>
    </w:p>
    <w:p w:rsidR="008E059D" w:rsidRPr="000203E9" w:rsidRDefault="008E059D" w:rsidP="008E059D">
      <w:pPr>
        <w:bidi/>
        <w:ind w:left="26"/>
        <w:jc w:val="lowKashida"/>
        <w:rPr>
          <w:rFonts w:asciiTheme="majorBidi" w:hAnsiTheme="majorBidi" w:cstheme="majorBidi"/>
          <w:sz w:val="28"/>
          <w:szCs w:val="28"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جمعية أولياء أمور الأطفال المعاقين – الإمارات</w:t>
      </w:r>
      <w:r w:rsidR="000203E9" w:rsidRPr="000203E9">
        <w:rPr>
          <w:rFonts w:asciiTheme="majorBidi" w:hAnsiTheme="majorBidi" w:cstheme="majorBidi"/>
          <w:sz w:val="28"/>
          <w:szCs w:val="28"/>
          <w:rtl/>
          <w:lang w:bidi="ar-BH"/>
        </w:rPr>
        <w:t>.</w:t>
      </w:r>
    </w:p>
    <w:p w:rsidR="008E059D" w:rsidRPr="000203E9" w:rsidRDefault="008E059D" w:rsidP="008E059D">
      <w:pPr>
        <w:tabs>
          <w:tab w:val="right" w:pos="296"/>
        </w:tabs>
        <w:bidi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lastRenderedPageBreak/>
        <w:t>وزارة الأوقاف والشؤون الإسلامية – قطر</w:t>
      </w:r>
    </w:p>
    <w:p w:rsidR="008E059D" w:rsidRPr="000203E9" w:rsidRDefault="008E059D" w:rsidP="008E059D">
      <w:pPr>
        <w:tabs>
          <w:tab w:val="right" w:pos="296"/>
        </w:tabs>
        <w:bidi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sz w:val="28"/>
          <w:szCs w:val="28"/>
          <w:rtl/>
          <w:lang w:bidi="ar-BH"/>
        </w:rPr>
        <w:t>اللجنة العليا للعمل على استكمال تطبيق أحكام الشريعة – الكويت ( تقديم استشارات ودورات ).</w:t>
      </w:r>
    </w:p>
    <w:p w:rsidR="008E059D" w:rsidRPr="000203E9" w:rsidRDefault="000203E9" w:rsidP="008E059D">
      <w:pPr>
        <w:bidi/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</w:pPr>
      <w:r w:rsidRPr="000203E9"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>المؤسسة القطرية لرعاية المسنين .</w:t>
      </w:r>
    </w:p>
    <w:p w:rsidR="008E059D" w:rsidRPr="000203E9" w:rsidRDefault="008E059D" w:rsidP="008E059D">
      <w:pPr>
        <w:bidi/>
        <w:jc w:val="lowKashida"/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</w:pPr>
    </w:p>
    <w:p w:rsidR="008E059D" w:rsidRDefault="008E059D" w:rsidP="008E059D">
      <w:pPr>
        <w:bidi/>
        <w:jc w:val="lowKashida"/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pict>
          <v:shape id="_x0000_s1037" type="#_x0000_t202" style="position:absolute;left:0;text-align:left;margin-left:320.8pt;margin-top:2.9pt;width:186.05pt;height:33.7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" fillcolor="#a808a8" strokecolor="#f2f2f2 [3041]" strokeweight="3pt">
            <v:shadow on="t" color="#3f3151 [1607]" opacity=".5" offset="1pt"/>
            <v:textbox>
              <w:txbxContent>
                <w:p w:rsidR="008E059D" w:rsidRPr="002649E6" w:rsidRDefault="008E059D" w:rsidP="008E059D">
                  <w:pPr>
                    <w:bidi/>
                    <w:jc w:val="center"/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</w:rPr>
                    <w:t xml:space="preserve">معلومات أخرى </w:t>
                  </w:r>
                </w:p>
              </w:txbxContent>
            </v:textbox>
          </v:shape>
        </w:pict>
      </w:r>
    </w:p>
    <w:p w:rsidR="008E059D" w:rsidRDefault="008E059D" w:rsidP="008E059D">
      <w:pPr>
        <w:bidi/>
        <w:jc w:val="lowKashida"/>
        <w:rPr>
          <w:rFonts w:asciiTheme="majorBidi" w:hAnsiTheme="majorBidi" w:cstheme="majorBidi"/>
          <w:color w:val="000000"/>
          <w:sz w:val="28"/>
          <w:szCs w:val="28"/>
          <w:lang w:bidi="ar-BH"/>
        </w:rPr>
      </w:pPr>
    </w:p>
    <w:p w:rsidR="00587961" w:rsidRDefault="00587961" w:rsidP="00587961">
      <w:pPr>
        <w:bidi/>
        <w:jc w:val="lowKashida"/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</w:pPr>
    </w:p>
    <w:p w:rsidR="00172E53" w:rsidRPr="00170519" w:rsidRDefault="00172E53" w:rsidP="00172E53">
      <w:pPr>
        <w:numPr>
          <w:ilvl w:val="0"/>
          <w:numId w:val="2"/>
        </w:numPr>
        <w:tabs>
          <w:tab w:val="num" w:pos="26"/>
          <w:tab w:val="right" w:pos="296"/>
        </w:tabs>
        <w:bidi/>
        <w:ind w:left="26" w:firstLine="0"/>
        <w:rPr>
          <w:rFonts w:asciiTheme="majorBidi" w:hAnsiTheme="majorBidi" w:cstheme="majorBidi"/>
          <w:sz w:val="28"/>
          <w:szCs w:val="28"/>
          <w:lang w:bidi="ar-BH"/>
        </w:rPr>
      </w:pP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>تدريب مختلف القيادات التربوية والتعليمية والمعلمين والإداريين خلال عملي في هيئة ضمان جودة التعليم – مملكة البحرين .</w:t>
      </w:r>
    </w:p>
    <w:p w:rsidR="00172E53" w:rsidRPr="00170519" w:rsidRDefault="00172E53" w:rsidP="003A7422">
      <w:pPr>
        <w:numPr>
          <w:ilvl w:val="0"/>
          <w:numId w:val="2"/>
        </w:numPr>
        <w:tabs>
          <w:tab w:val="num" w:pos="26"/>
          <w:tab w:val="right" w:pos="296"/>
        </w:tabs>
        <w:bidi/>
        <w:ind w:left="26" w:firstLine="0"/>
        <w:rPr>
          <w:rFonts w:asciiTheme="majorBidi" w:hAnsiTheme="majorBidi" w:cstheme="majorBidi"/>
          <w:sz w:val="28"/>
          <w:szCs w:val="28"/>
          <w:lang w:bidi="ar-BH"/>
        </w:rPr>
      </w:pP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>تقديم حلقات</w:t>
      </w:r>
      <w:r w:rsidR="003A7422" w:rsidRPr="00170519">
        <w:rPr>
          <w:rFonts w:asciiTheme="majorBidi" w:hAnsiTheme="majorBidi" w:cstheme="majorBidi"/>
          <w:sz w:val="28"/>
          <w:szCs w:val="28"/>
          <w:rtl/>
          <w:lang w:bidi="ar-BH"/>
        </w:rPr>
        <w:t xml:space="preserve"> تلفزيونية و</w:t>
      </w: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 xml:space="preserve">إذاعية </w:t>
      </w:r>
      <w:r w:rsidR="00587961">
        <w:rPr>
          <w:rFonts w:asciiTheme="majorBidi" w:hAnsiTheme="majorBidi" w:cstheme="majorBidi" w:hint="cs"/>
          <w:sz w:val="28"/>
          <w:szCs w:val="28"/>
          <w:rtl/>
          <w:lang w:bidi="ar-BH"/>
        </w:rPr>
        <w:t>في المواضيع النفسية والأسرية والتربوية ال</w:t>
      </w: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 xml:space="preserve">مختلفة في دولة الكويت </w:t>
      </w:r>
      <w:r w:rsidR="003A7422" w:rsidRPr="00170519">
        <w:rPr>
          <w:rFonts w:asciiTheme="majorBidi" w:hAnsiTheme="majorBidi" w:cstheme="majorBidi"/>
          <w:sz w:val="28"/>
          <w:szCs w:val="28"/>
          <w:rtl/>
          <w:lang w:bidi="ar-BH"/>
        </w:rPr>
        <w:t xml:space="preserve">والبحرين </w:t>
      </w: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>و الشارقة و عجمان</w:t>
      </w:r>
      <w:r w:rsidR="00DC0BF9" w:rsidRPr="00170519">
        <w:rPr>
          <w:rFonts w:asciiTheme="majorBidi" w:hAnsiTheme="majorBidi" w:cstheme="majorBidi"/>
          <w:sz w:val="28"/>
          <w:szCs w:val="28"/>
          <w:rtl/>
          <w:lang w:bidi="ar-BH"/>
        </w:rPr>
        <w:t xml:space="preserve"> ودولة قطر</w:t>
      </w: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>.</w:t>
      </w:r>
    </w:p>
    <w:p w:rsidR="00172E53" w:rsidRPr="00170519" w:rsidRDefault="00172E53" w:rsidP="00011924">
      <w:pPr>
        <w:numPr>
          <w:ilvl w:val="0"/>
          <w:numId w:val="2"/>
        </w:numPr>
        <w:tabs>
          <w:tab w:val="num" w:pos="26"/>
          <w:tab w:val="right" w:pos="296"/>
        </w:tabs>
        <w:bidi/>
        <w:ind w:left="26" w:firstLine="0"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>تدريب وتأهيل الأخ</w:t>
      </w:r>
      <w:r w:rsidR="00011924" w:rsidRPr="00170519">
        <w:rPr>
          <w:rFonts w:asciiTheme="majorBidi" w:hAnsiTheme="majorBidi" w:cstheme="majorBidi"/>
          <w:sz w:val="28"/>
          <w:szCs w:val="28"/>
          <w:rtl/>
          <w:lang w:bidi="ar-BH"/>
        </w:rPr>
        <w:t>صائيين النفسيين العاملين في دور الرعاية</w:t>
      </w:r>
      <w:r w:rsidR="003A7422" w:rsidRPr="00170519">
        <w:rPr>
          <w:rFonts w:asciiTheme="majorBidi" w:hAnsiTheme="majorBidi" w:cstheme="majorBidi"/>
          <w:sz w:val="28"/>
          <w:szCs w:val="28"/>
          <w:rtl/>
          <w:lang w:bidi="ar-BH"/>
        </w:rPr>
        <w:t xml:space="preserve"> والمدارس</w:t>
      </w:r>
      <w:r w:rsidR="00011924" w:rsidRPr="00170519">
        <w:rPr>
          <w:rFonts w:asciiTheme="majorBidi" w:hAnsiTheme="majorBidi" w:cstheme="majorBidi"/>
          <w:sz w:val="28"/>
          <w:szCs w:val="28"/>
          <w:rtl/>
          <w:lang w:bidi="ar-BH"/>
        </w:rPr>
        <w:t>.</w:t>
      </w:r>
    </w:p>
    <w:p w:rsidR="00A722BC" w:rsidRPr="00170519" w:rsidRDefault="00A722BC" w:rsidP="00172E53">
      <w:pPr>
        <w:numPr>
          <w:ilvl w:val="0"/>
          <w:numId w:val="2"/>
        </w:numPr>
        <w:tabs>
          <w:tab w:val="num" w:pos="26"/>
          <w:tab w:val="right" w:pos="296"/>
        </w:tabs>
        <w:bidi/>
        <w:ind w:left="26" w:firstLine="0"/>
        <w:rPr>
          <w:rFonts w:asciiTheme="majorBidi" w:hAnsiTheme="majorBidi" w:cstheme="majorBidi"/>
          <w:sz w:val="28"/>
          <w:szCs w:val="28"/>
          <w:lang w:bidi="ar-BH"/>
        </w:rPr>
      </w:pPr>
      <w:r w:rsidRPr="00170519">
        <w:rPr>
          <w:rFonts w:asciiTheme="majorBidi" w:hAnsiTheme="majorBidi" w:cstheme="majorBidi"/>
          <w:sz w:val="28"/>
          <w:szCs w:val="28"/>
          <w:rtl/>
        </w:rPr>
        <w:t>المشاركة</w:t>
      </w:r>
      <w:r w:rsidR="008E059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70519">
        <w:rPr>
          <w:rFonts w:asciiTheme="majorBidi" w:hAnsiTheme="majorBidi" w:cstheme="majorBidi"/>
          <w:sz w:val="28"/>
          <w:szCs w:val="28"/>
          <w:rtl/>
        </w:rPr>
        <w:t xml:space="preserve">في العديد من المؤتمرات منها : </w:t>
      </w:r>
    </w:p>
    <w:p w:rsidR="00172E53" w:rsidRPr="00170519" w:rsidRDefault="00172E53" w:rsidP="00A722BC">
      <w:pPr>
        <w:numPr>
          <w:ilvl w:val="0"/>
          <w:numId w:val="32"/>
        </w:numPr>
        <w:tabs>
          <w:tab w:val="right" w:pos="296"/>
        </w:tabs>
        <w:bidi/>
        <w:rPr>
          <w:rFonts w:asciiTheme="majorBidi" w:hAnsiTheme="majorBidi" w:cstheme="majorBidi"/>
          <w:sz w:val="28"/>
          <w:szCs w:val="28"/>
          <w:lang w:bidi="ar-BH"/>
        </w:rPr>
      </w:pPr>
      <w:r w:rsidRPr="00170519">
        <w:rPr>
          <w:rFonts w:asciiTheme="majorBidi" w:hAnsiTheme="majorBidi" w:cstheme="majorBidi"/>
          <w:sz w:val="28"/>
          <w:szCs w:val="28"/>
          <w:rtl/>
        </w:rPr>
        <w:t>المؤتمر التربوي الثالث والعشرون كمتحدثة بورقة عمل – الكويت – جمعية المعلمين الكويتية.</w:t>
      </w:r>
    </w:p>
    <w:p w:rsidR="003A7422" w:rsidRPr="00170519" w:rsidRDefault="00A722BC" w:rsidP="008E059D">
      <w:pPr>
        <w:numPr>
          <w:ilvl w:val="0"/>
          <w:numId w:val="32"/>
        </w:numPr>
        <w:tabs>
          <w:tab w:val="right" w:pos="296"/>
        </w:tabs>
        <w:bidi/>
        <w:rPr>
          <w:rFonts w:asciiTheme="majorBidi" w:hAnsiTheme="majorBidi" w:cstheme="majorBidi"/>
          <w:sz w:val="28"/>
          <w:szCs w:val="28"/>
          <w:lang w:bidi="ar-BH"/>
        </w:rPr>
      </w:pPr>
      <w:r w:rsidRPr="00170519">
        <w:rPr>
          <w:rFonts w:asciiTheme="majorBidi" w:hAnsiTheme="majorBidi" w:cstheme="majorBidi"/>
          <w:sz w:val="28"/>
          <w:szCs w:val="28"/>
          <w:rtl/>
        </w:rPr>
        <w:t>م</w:t>
      </w:r>
      <w:r w:rsidR="003A7422" w:rsidRPr="00170519">
        <w:rPr>
          <w:rFonts w:asciiTheme="majorBidi" w:hAnsiTheme="majorBidi" w:cstheme="majorBidi"/>
          <w:sz w:val="28"/>
          <w:szCs w:val="28"/>
          <w:rtl/>
        </w:rPr>
        <w:t xml:space="preserve">ؤتمر التقنيات التربوية في المناهح المبتكرة – </w:t>
      </w:r>
      <w:r w:rsidR="008E059D">
        <w:rPr>
          <w:rFonts w:asciiTheme="majorBidi" w:hAnsiTheme="majorBidi" w:cstheme="majorBidi" w:hint="cs"/>
          <w:sz w:val="28"/>
          <w:szCs w:val="28"/>
          <w:rtl/>
        </w:rPr>
        <w:t xml:space="preserve">مشاركة في تصميم </w:t>
      </w:r>
      <w:r w:rsidR="003A7422" w:rsidRPr="00170519">
        <w:rPr>
          <w:rFonts w:asciiTheme="majorBidi" w:hAnsiTheme="majorBidi" w:cstheme="majorBidi"/>
          <w:sz w:val="28"/>
          <w:szCs w:val="28"/>
          <w:rtl/>
        </w:rPr>
        <w:t xml:space="preserve">معرض </w:t>
      </w:r>
      <w:r w:rsidR="00587961">
        <w:rPr>
          <w:rFonts w:asciiTheme="majorBidi" w:hAnsiTheme="majorBidi" w:cstheme="majorBidi" w:hint="cs"/>
          <w:sz w:val="28"/>
          <w:szCs w:val="28"/>
          <w:rtl/>
        </w:rPr>
        <w:t>ت</w:t>
      </w:r>
      <w:r w:rsidR="003A7422" w:rsidRPr="00170519">
        <w:rPr>
          <w:rFonts w:asciiTheme="majorBidi" w:hAnsiTheme="majorBidi" w:cstheme="majorBidi"/>
          <w:sz w:val="28"/>
          <w:szCs w:val="28"/>
          <w:rtl/>
        </w:rPr>
        <w:t xml:space="preserve">طبيقي </w:t>
      </w:r>
      <w:r w:rsidR="008E059D">
        <w:rPr>
          <w:rFonts w:asciiTheme="majorBidi" w:hAnsiTheme="majorBidi" w:cstheme="majorBidi" w:hint="cs"/>
          <w:sz w:val="28"/>
          <w:szCs w:val="28"/>
          <w:rtl/>
        </w:rPr>
        <w:t xml:space="preserve">وتقديم </w:t>
      </w:r>
      <w:r w:rsidR="003A7422" w:rsidRPr="00170519">
        <w:rPr>
          <w:rFonts w:asciiTheme="majorBidi" w:hAnsiTheme="majorBidi" w:cstheme="majorBidi"/>
          <w:sz w:val="28"/>
          <w:szCs w:val="28"/>
          <w:rtl/>
        </w:rPr>
        <w:t>ورشة عمل – مدرسة الرؤية ثنائية اللغة – الكويت.</w:t>
      </w:r>
    </w:p>
    <w:p w:rsidR="003A7422" w:rsidRPr="00170519" w:rsidRDefault="003A7422" w:rsidP="008E059D">
      <w:pPr>
        <w:numPr>
          <w:ilvl w:val="0"/>
          <w:numId w:val="32"/>
        </w:numPr>
        <w:tabs>
          <w:tab w:val="right" w:pos="296"/>
        </w:tabs>
        <w:bidi/>
        <w:rPr>
          <w:rFonts w:asciiTheme="majorBidi" w:hAnsiTheme="majorBidi" w:cstheme="majorBidi"/>
          <w:sz w:val="28"/>
          <w:szCs w:val="28"/>
          <w:lang w:bidi="ar-BH"/>
        </w:rPr>
      </w:pPr>
      <w:r w:rsidRPr="00170519">
        <w:rPr>
          <w:rFonts w:asciiTheme="majorBidi" w:hAnsiTheme="majorBidi" w:cstheme="majorBidi"/>
          <w:sz w:val="28"/>
          <w:szCs w:val="28"/>
          <w:rtl/>
        </w:rPr>
        <w:t xml:space="preserve">ملتقى مراكز تحفيظ القرآن </w:t>
      </w:r>
      <w:r w:rsidR="008E059D">
        <w:rPr>
          <w:rFonts w:asciiTheme="majorBidi" w:hAnsiTheme="majorBidi" w:cstheme="majorBidi" w:hint="cs"/>
          <w:sz w:val="28"/>
          <w:szCs w:val="28"/>
          <w:rtl/>
        </w:rPr>
        <w:t>تقديم</w:t>
      </w:r>
      <w:r w:rsidRPr="00170519">
        <w:rPr>
          <w:rFonts w:asciiTheme="majorBidi" w:hAnsiTheme="majorBidi" w:cstheme="majorBidi"/>
          <w:sz w:val="28"/>
          <w:szCs w:val="28"/>
          <w:rtl/>
        </w:rPr>
        <w:t xml:space="preserve"> ورشتي عمل</w:t>
      </w:r>
      <w:r w:rsidR="00A722BC" w:rsidRPr="00170519">
        <w:rPr>
          <w:rFonts w:asciiTheme="majorBidi" w:hAnsiTheme="majorBidi" w:cstheme="majorBidi"/>
          <w:sz w:val="28"/>
          <w:szCs w:val="28"/>
          <w:rtl/>
        </w:rPr>
        <w:t>– البحرين</w:t>
      </w:r>
      <w:r w:rsidRPr="00170519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005F64" w:rsidRPr="00634037" w:rsidRDefault="003A7422" w:rsidP="008E059D">
      <w:pPr>
        <w:numPr>
          <w:ilvl w:val="0"/>
          <w:numId w:val="32"/>
        </w:numPr>
        <w:tabs>
          <w:tab w:val="right" w:pos="296"/>
        </w:tabs>
        <w:bidi/>
        <w:rPr>
          <w:rFonts w:asciiTheme="majorBidi" w:hAnsiTheme="majorBidi" w:cstheme="majorBidi"/>
          <w:sz w:val="28"/>
          <w:szCs w:val="28"/>
          <w:lang w:bidi="ar-BH"/>
        </w:rPr>
      </w:pPr>
      <w:r w:rsidRPr="00170519">
        <w:rPr>
          <w:rFonts w:asciiTheme="majorBidi" w:hAnsiTheme="majorBidi" w:cstheme="majorBidi"/>
          <w:sz w:val="28"/>
          <w:szCs w:val="28"/>
          <w:rtl/>
        </w:rPr>
        <w:t>مؤتمر</w:t>
      </w:r>
      <w:r w:rsidR="00A722BC" w:rsidRPr="00170519">
        <w:rPr>
          <w:rFonts w:asciiTheme="majorBidi" w:hAnsiTheme="majorBidi" w:cstheme="majorBidi"/>
          <w:sz w:val="28"/>
          <w:szCs w:val="28"/>
          <w:rtl/>
        </w:rPr>
        <w:t xml:space="preserve"> بناء وتأسيس المراكز القرآنية </w:t>
      </w:r>
      <w:r w:rsidR="008E059D">
        <w:rPr>
          <w:rFonts w:asciiTheme="majorBidi" w:hAnsiTheme="majorBidi" w:cstheme="majorBidi" w:hint="cs"/>
          <w:sz w:val="28"/>
          <w:szCs w:val="28"/>
          <w:rtl/>
        </w:rPr>
        <w:t xml:space="preserve">تقديم </w:t>
      </w:r>
      <w:r w:rsidR="00A722BC" w:rsidRPr="00170519">
        <w:rPr>
          <w:rFonts w:asciiTheme="majorBidi" w:hAnsiTheme="majorBidi" w:cstheme="majorBidi"/>
          <w:sz w:val="28"/>
          <w:szCs w:val="28"/>
          <w:rtl/>
        </w:rPr>
        <w:t>ورشة عمل لسنتين متتاليتين – البحرين .</w:t>
      </w:r>
    </w:p>
    <w:p w:rsidR="00587961" w:rsidRPr="00005F64" w:rsidRDefault="00005F64" w:rsidP="00005F64">
      <w:pPr>
        <w:pStyle w:val="ListParagraph"/>
        <w:numPr>
          <w:ilvl w:val="0"/>
          <w:numId w:val="34"/>
        </w:numPr>
        <w:tabs>
          <w:tab w:val="right" w:pos="296"/>
        </w:tabs>
        <w:bidi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 xml:space="preserve">التحكيم في العديد من الأبحاث والمشاريع </w:t>
      </w:r>
      <w:r>
        <w:rPr>
          <w:rFonts w:asciiTheme="majorBidi" w:hAnsiTheme="majorBidi" w:cstheme="majorBidi"/>
          <w:sz w:val="28"/>
          <w:szCs w:val="28"/>
          <w:rtl/>
          <w:lang w:bidi="ar-BH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 xml:space="preserve"> الكويت </w:t>
      </w:r>
      <w:r>
        <w:rPr>
          <w:rFonts w:asciiTheme="majorBidi" w:hAnsiTheme="majorBidi" w:cstheme="majorBidi"/>
          <w:sz w:val="28"/>
          <w:szCs w:val="28"/>
          <w:rtl/>
          <w:lang w:bidi="ar-BH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 xml:space="preserve"> البحرين .</w:t>
      </w:r>
    </w:p>
    <w:p w:rsidR="00587961" w:rsidRDefault="00587961" w:rsidP="00172E53">
      <w:pPr>
        <w:numPr>
          <w:ilvl w:val="0"/>
          <w:numId w:val="2"/>
        </w:numPr>
        <w:tabs>
          <w:tab w:val="num" w:pos="26"/>
          <w:tab w:val="right" w:pos="296"/>
        </w:tabs>
        <w:bidi/>
        <w:ind w:left="26" w:firstLine="0"/>
        <w:rPr>
          <w:rFonts w:asciiTheme="majorBidi" w:hAnsiTheme="majorBidi" w:cstheme="majorBidi"/>
          <w:color w:val="000000"/>
          <w:sz w:val="28"/>
          <w:szCs w:val="28"/>
          <w:lang w:bidi="ar-BH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رئاسة وعضوية العديد من اللجان والفرق في عملي الحالي والأعمال السابقة. </w:t>
      </w:r>
    </w:p>
    <w:p w:rsidR="00587961" w:rsidRDefault="00587961" w:rsidP="00587961">
      <w:pPr>
        <w:numPr>
          <w:ilvl w:val="0"/>
          <w:numId w:val="2"/>
        </w:numPr>
        <w:tabs>
          <w:tab w:val="num" w:pos="26"/>
          <w:tab w:val="right" w:pos="296"/>
        </w:tabs>
        <w:bidi/>
        <w:ind w:left="26" w:firstLine="0"/>
        <w:rPr>
          <w:rFonts w:asciiTheme="majorBidi" w:hAnsiTheme="majorBidi" w:cstheme="majorBidi"/>
          <w:color w:val="000000"/>
          <w:sz w:val="28"/>
          <w:szCs w:val="28"/>
          <w:lang w:bidi="ar-BH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  <w:t>تم تكريمي من سمو الأمير خليفة</w:t>
      </w:r>
      <w:r w:rsidR="008E059D"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  <w:t xml:space="preserve"> بن سلمان آل خليفة حفظه الله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  <w:t xml:space="preserve"> بعيد العلم </w:t>
      </w:r>
      <w:r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>–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  <w:t xml:space="preserve"> البحرين.</w:t>
      </w:r>
    </w:p>
    <w:p w:rsidR="00587961" w:rsidRDefault="00587961" w:rsidP="00587961">
      <w:pPr>
        <w:numPr>
          <w:ilvl w:val="0"/>
          <w:numId w:val="2"/>
        </w:numPr>
        <w:tabs>
          <w:tab w:val="num" w:pos="26"/>
          <w:tab w:val="right" w:pos="296"/>
        </w:tabs>
        <w:bidi/>
        <w:ind w:left="26" w:firstLine="0"/>
        <w:rPr>
          <w:rFonts w:asciiTheme="majorBidi" w:hAnsiTheme="majorBidi" w:cstheme="majorBidi"/>
          <w:color w:val="000000"/>
          <w:sz w:val="28"/>
          <w:szCs w:val="28"/>
          <w:lang w:bidi="ar-BH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  <w:t xml:space="preserve">تم تكريمي في مرحلة الماجستير لتفوقي البحثي </w:t>
      </w:r>
      <w:r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>–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  <w:t xml:space="preserve"> جامعة القديس بوسف بيروت .</w:t>
      </w:r>
    </w:p>
    <w:p w:rsidR="00587961" w:rsidRDefault="00587961" w:rsidP="008E059D">
      <w:pPr>
        <w:numPr>
          <w:ilvl w:val="0"/>
          <w:numId w:val="2"/>
        </w:numPr>
        <w:tabs>
          <w:tab w:val="num" w:pos="26"/>
          <w:tab w:val="right" w:pos="296"/>
        </w:tabs>
        <w:bidi/>
        <w:ind w:left="26" w:firstLine="0"/>
        <w:rPr>
          <w:rFonts w:asciiTheme="majorBidi" w:hAnsiTheme="majorBidi" w:cstheme="majorBidi"/>
          <w:color w:val="000000"/>
          <w:sz w:val="28"/>
          <w:szCs w:val="28"/>
          <w:lang w:bidi="ar-BH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  <w:t xml:space="preserve">تم تكريمي لحصولى على المركز الأول على الدفعة لثلاث سنوات متتالية في </w:t>
      </w:r>
      <w:r w:rsidR="008E059D"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  <w:t xml:space="preserve">مرحلة البكالوريوس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  <w:t>.</w:t>
      </w:r>
    </w:p>
    <w:p w:rsidR="00005F64" w:rsidRDefault="00005F64" w:rsidP="00005F64">
      <w:pPr>
        <w:numPr>
          <w:ilvl w:val="0"/>
          <w:numId w:val="2"/>
        </w:numPr>
        <w:tabs>
          <w:tab w:val="num" w:pos="26"/>
          <w:tab w:val="right" w:pos="296"/>
        </w:tabs>
        <w:bidi/>
        <w:ind w:left="26" w:firstLine="0"/>
        <w:rPr>
          <w:rFonts w:asciiTheme="majorBidi" w:hAnsiTheme="majorBidi" w:cstheme="majorBidi"/>
          <w:color w:val="000000"/>
          <w:sz w:val="28"/>
          <w:szCs w:val="28"/>
          <w:lang w:bidi="ar-BH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  <w:t>تم تكريمي في شهادة الثانوية العامة لحصولي على المركز 35 على خريجي الثانوية العامة على مستوى دولة الكويت.</w:t>
      </w:r>
    </w:p>
    <w:p w:rsidR="00587961" w:rsidRDefault="00587961" w:rsidP="00005F64">
      <w:pPr>
        <w:numPr>
          <w:ilvl w:val="0"/>
          <w:numId w:val="2"/>
        </w:numPr>
        <w:tabs>
          <w:tab w:val="num" w:pos="26"/>
          <w:tab w:val="right" w:pos="296"/>
        </w:tabs>
        <w:bidi/>
        <w:ind w:left="26" w:firstLine="0"/>
        <w:rPr>
          <w:rFonts w:asciiTheme="majorBidi" w:hAnsiTheme="majorBidi" w:cstheme="majorBidi"/>
          <w:color w:val="000000"/>
          <w:sz w:val="28"/>
          <w:szCs w:val="28"/>
          <w:lang w:bidi="ar-BH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  <w:t>تم تكريمي مرات عديدة في مراحل</w:t>
      </w:r>
      <w:r w:rsidR="00005F64"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  <w:t>ي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  <w:t xml:space="preserve"> التعليمية .</w:t>
      </w:r>
    </w:p>
    <w:p w:rsidR="00587961" w:rsidRDefault="00587961" w:rsidP="00587961">
      <w:pPr>
        <w:numPr>
          <w:ilvl w:val="0"/>
          <w:numId w:val="2"/>
        </w:numPr>
        <w:tabs>
          <w:tab w:val="num" w:pos="26"/>
          <w:tab w:val="right" w:pos="296"/>
        </w:tabs>
        <w:bidi/>
        <w:ind w:left="26" w:firstLine="0"/>
        <w:rPr>
          <w:rFonts w:asciiTheme="majorBidi" w:hAnsiTheme="majorBidi" w:cstheme="majorBidi"/>
          <w:color w:val="000000"/>
          <w:sz w:val="28"/>
          <w:szCs w:val="28"/>
          <w:lang w:bidi="ar-BH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  <w:t>تم تكريمي مرات عديدة في الوظائف التي تقلدتها.</w:t>
      </w:r>
    </w:p>
    <w:p w:rsidR="00005F64" w:rsidRDefault="00005F64" w:rsidP="00005F64">
      <w:pPr>
        <w:numPr>
          <w:ilvl w:val="0"/>
          <w:numId w:val="2"/>
        </w:numPr>
        <w:tabs>
          <w:tab w:val="num" w:pos="26"/>
          <w:tab w:val="right" w:pos="296"/>
        </w:tabs>
        <w:bidi/>
        <w:ind w:left="26" w:firstLine="0"/>
        <w:rPr>
          <w:rFonts w:asciiTheme="majorBidi" w:hAnsiTheme="majorBidi" w:cstheme="majorBidi"/>
          <w:color w:val="000000"/>
          <w:sz w:val="28"/>
          <w:szCs w:val="28"/>
          <w:lang w:bidi="ar-BH"/>
        </w:rPr>
      </w:pPr>
      <w:r w:rsidRPr="00005F64"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  <w:t xml:space="preserve">تم تكريمي لمساهماتي البحثية والتطوعية من جامعات ومؤسسات المجتمع المدني </w:t>
      </w:r>
      <w:r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>–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  <w:t xml:space="preserve"> الكويت </w:t>
      </w:r>
      <w:r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>–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  <w:t xml:space="preserve"> البحرين- الإمارات </w:t>
      </w:r>
      <w:r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>–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  <w:t xml:space="preserve"> السعودية.</w:t>
      </w:r>
    </w:p>
    <w:p w:rsidR="00005F64" w:rsidRDefault="00005F64" w:rsidP="00005F64">
      <w:pPr>
        <w:numPr>
          <w:ilvl w:val="0"/>
          <w:numId w:val="2"/>
        </w:numPr>
        <w:tabs>
          <w:tab w:val="num" w:pos="26"/>
          <w:tab w:val="right" w:pos="296"/>
        </w:tabs>
        <w:bidi/>
        <w:ind w:left="26" w:firstLine="0"/>
        <w:rPr>
          <w:rFonts w:asciiTheme="majorBidi" w:hAnsiTheme="majorBidi" w:cstheme="majorBidi"/>
          <w:color w:val="000000"/>
          <w:sz w:val="28"/>
          <w:szCs w:val="28"/>
          <w:lang w:bidi="ar-BH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  <w:t>تم منحي العديد من الدروع وشهادات الشكر والتقدير.</w:t>
      </w:r>
    </w:p>
    <w:p w:rsidR="00172E53" w:rsidRDefault="00172E53" w:rsidP="00005F64">
      <w:pPr>
        <w:numPr>
          <w:ilvl w:val="0"/>
          <w:numId w:val="2"/>
        </w:numPr>
        <w:tabs>
          <w:tab w:val="num" w:pos="26"/>
          <w:tab w:val="right" w:pos="296"/>
        </w:tabs>
        <w:bidi/>
        <w:ind w:left="26" w:firstLine="0"/>
        <w:rPr>
          <w:rFonts w:asciiTheme="majorBidi" w:hAnsiTheme="majorBidi" w:cstheme="majorBidi"/>
          <w:color w:val="000000"/>
          <w:sz w:val="28"/>
          <w:szCs w:val="28"/>
          <w:lang w:bidi="ar-BH"/>
        </w:rPr>
      </w:pPr>
      <w:r w:rsidRPr="00005F64">
        <w:rPr>
          <w:rFonts w:asciiTheme="majorBidi" w:hAnsiTheme="majorBidi" w:cstheme="majorBidi"/>
          <w:color w:val="000000"/>
          <w:sz w:val="28"/>
          <w:szCs w:val="28"/>
          <w:rtl/>
        </w:rPr>
        <w:t>ق</w:t>
      </w:r>
      <w:r w:rsidRPr="00005F64"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 xml:space="preserve">دمت العديد من الأمسيات والدورات التدريبية في دول الخليج وخاصة الكويت </w:t>
      </w:r>
      <w:r w:rsidR="00170519" w:rsidRPr="00005F64"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 xml:space="preserve">والبحرين </w:t>
      </w:r>
      <w:r w:rsidRPr="00005F64"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>والسعودية</w:t>
      </w:r>
      <w:r w:rsidR="00170519" w:rsidRPr="00005F64"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 xml:space="preserve"> والإمارات وقطر.</w:t>
      </w:r>
    </w:p>
    <w:p w:rsidR="00634037" w:rsidRPr="00005F64" w:rsidRDefault="00CC58FD" w:rsidP="00634037">
      <w:pPr>
        <w:numPr>
          <w:ilvl w:val="0"/>
          <w:numId w:val="2"/>
        </w:numPr>
        <w:tabs>
          <w:tab w:val="num" w:pos="26"/>
          <w:tab w:val="right" w:pos="296"/>
        </w:tabs>
        <w:bidi/>
        <w:ind w:left="26" w:firstLine="0"/>
        <w:rPr>
          <w:rFonts w:asciiTheme="majorBidi" w:hAnsiTheme="majorBidi" w:cstheme="majorBidi"/>
          <w:color w:val="000000"/>
          <w:sz w:val="28"/>
          <w:szCs w:val="28"/>
          <w:lang w:bidi="ar-BH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  <w:t xml:space="preserve">دربت </w:t>
      </w:r>
      <w:r w:rsidR="008944C5">
        <w:rPr>
          <w:rFonts w:asciiTheme="majorBidi" w:hAnsiTheme="majorBidi" w:cstheme="majorBidi" w:hint="cs"/>
          <w:color w:val="000000"/>
          <w:sz w:val="28"/>
          <w:szCs w:val="28"/>
          <w:rtl/>
          <w:lang w:bidi="ar-BH"/>
        </w:rPr>
        <w:t>أكثر من  3000 متدرب في البرامج التي أقدمها  .</w:t>
      </w:r>
    </w:p>
    <w:p w:rsidR="00170519" w:rsidRDefault="00172E53" w:rsidP="00005F64">
      <w:pPr>
        <w:numPr>
          <w:ilvl w:val="0"/>
          <w:numId w:val="3"/>
        </w:numPr>
        <w:tabs>
          <w:tab w:val="clear" w:pos="3131"/>
          <w:tab w:val="num" w:pos="26"/>
          <w:tab w:val="right" w:pos="296"/>
        </w:tabs>
        <w:bidi/>
        <w:ind w:left="26" w:firstLine="0"/>
        <w:rPr>
          <w:rFonts w:asciiTheme="majorBidi" w:hAnsiTheme="majorBidi" w:cstheme="majorBidi"/>
          <w:sz w:val="28"/>
          <w:szCs w:val="28"/>
          <w:lang w:bidi="ar-BH"/>
        </w:rPr>
      </w:pPr>
      <w:r w:rsidRPr="00170519">
        <w:rPr>
          <w:rFonts w:asciiTheme="majorBidi" w:hAnsiTheme="majorBidi" w:cstheme="majorBidi"/>
          <w:color w:val="000000"/>
          <w:sz w:val="28"/>
          <w:szCs w:val="28"/>
          <w:rtl/>
          <w:lang w:bidi="ar-BH"/>
        </w:rPr>
        <w:t>ابتكار العديد من المهرجانا</w:t>
      </w: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 xml:space="preserve">ت </w:t>
      </w:r>
      <w:r w:rsidR="00005F64">
        <w:rPr>
          <w:rFonts w:asciiTheme="majorBidi" w:hAnsiTheme="majorBidi" w:cstheme="majorBidi" w:hint="cs"/>
          <w:sz w:val="28"/>
          <w:szCs w:val="28"/>
          <w:rtl/>
          <w:lang w:bidi="ar-BH"/>
        </w:rPr>
        <w:t>والفعاليات</w:t>
      </w:r>
      <w:r w:rsidR="008E059D">
        <w:rPr>
          <w:rFonts w:asciiTheme="majorBidi" w:hAnsiTheme="majorBidi" w:cstheme="majorBidi" w:hint="cs"/>
          <w:sz w:val="28"/>
          <w:szCs w:val="28"/>
          <w:rtl/>
          <w:lang w:bidi="ar-BH"/>
        </w:rPr>
        <w:t xml:space="preserve"> </w:t>
      </w:r>
      <w:r w:rsidR="00587961">
        <w:rPr>
          <w:rFonts w:asciiTheme="majorBidi" w:hAnsiTheme="majorBidi" w:cstheme="majorBidi" w:hint="cs"/>
          <w:sz w:val="28"/>
          <w:szCs w:val="28"/>
          <w:rtl/>
          <w:lang w:bidi="ar-BH"/>
        </w:rPr>
        <w:t>والإشراف</w:t>
      </w: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 xml:space="preserve"> على تنظيمها –الكويت </w:t>
      </w:r>
      <w:r w:rsidR="00005F64">
        <w:rPr>
          <w:rFonts w:asciiTheme="majorBidi" w:hAnsiTheme="majorBidi" w:cstheme="majorBidi"/>
          <w:sz w:val="28"/>
          <w:szCs w:val="28"/>
          <w:rtl/>
          <w:lang w:bidi="ar-BH"/>
        </w:rPr>
        <w:t>–</w:t>
      </w:r>
      <w:r w:rsidR="00005F64">
        <w:rPr>
          <w:rFonts w:asciiTheme="majorBidi" w:hAnsiTheme="majorBidi" w:cstheme="majorBidi" w:hint="cs"/>
          <w:sz w:val="28"/>
          <w:szCs w:val="28"/>
          <w:rtl/>
          <w:lang w:bidi="ar-BH"/>
        </w:rPr>
        <w:t xml:space="preserve"> البحرين </w:t>
      </w:r>
      <w:r w:rsidRPr="00170519">
        <w:rPr>
          <w:rFonts w:asciiTheme="majorBidi" w:hAnsiTheme="majorBidi" w:cstheme="majorBidi"/>
          <w:sz w:val="28"/>
          <w:szCs w:val="28"/>
          <w:rtl/>
          <w:lang w:bidi="ar-BH"/>
        </w:rPr>
        <w:t>.</w:t>
      </w:r>
    </w:p>
    <w:p w:rsidR="00587961" w:rsidRPr="00170519" w:rsidRDefault="00587961" w:rsidP="00634037">
      <w:pPr>
        <w:tabs>
          <w:tab w:val="right" w:pos="296"/>
        </w:tabs>
        <w:bidi/>
        <w:ind w:left="26"/>
        <w:rPr>
          <w:rFonts w:asciiTheme="majorBidi" w:hAnsiTheme="majorBidi" w:cstheme="majorBidi"/>
          <w:sz w:val="28"/>
          <w:szCs w:val="28"/>
          <w:lang w:bidi="ar-BH"/>
        </w:rPr>
      </w:pPr>
    </w:p>
    <w:p w:rsidR="00234AB8" w:rsidRPr="00170519" w:rsidRDefault="00234AB8" w:rsidP="00170519">
      <w:pPr>
        <w:tabs>
          <w:tab w:val="right" w:pos="296"/>
        </w:tabs>
        <w:bidi/>
        <w:rPr>
          <w:rFonts w:ascii="Traditional Arabic" w:hAnsi="Traditional Arabic"/>
          <w:sz w:val="32"/>
          <w:szCs w:val="32"/>
          <w:lang w:bidi="ar-BH"/>
        </w:rPr>
      </w:pPr>
    </w:p>
    <w:sectPr w:rsidR="00234AB8" w:rsidRPr="00170519" w:rsidSect="00170519">
      <w:footerReference w:type="even" r:id="rId9"/>
      <w:footerReference w:type="default" r:id="rId10"/>
      <w:pgSz w:w="11906" w:h="16838"/>
      <w:pgMar w:top="851" w:right="926" w:bottom="1134" w:left="63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C8" w:rsidRDefault="005048C8">
      <w:r>
        <w:separator/>
      </w:r>
    </w:p>
  </w:endnote>
  <w:endnote w:type="continuationSeparator" w:id="0">
    <w:p w:rsidR="005048C8" w:rsidRDefault="0050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1F" w:rsidRDefault="00F1165C" w:rsidP="001860B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B33D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61F" w:rsidRDefault="005048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1F" w:rsidRDefault="00F1165C" w:rsidP="001860B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B33D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344">
      <w:rPr>
        <w:rStyle w:val="PageNumber"/>
      </w:rPr>
      <w:t>1</w:t>
    </w:r>
    <w:r>
      <w:rPr>
        <w:rStyle w:val="PageNumber"/>
      </w:rPr>
      <w:fldChar w:fldCharType="end"/>
    </w:r>
  </w:p>
  <w:p w:rsidR="00B2361F" w:rsidRDefault="005048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C8" w:rsidRDefault="005048C8">
      <w:r>
        <w:separator/>
      </w:r>
    </w:p>
  </w:footnote>
  <w:footnote w:type="continuationSeparator" w:id="0">
    <w:p w:rsidR="005048C8" w:rsidRDefault="00504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clip_image001"/>
      </v:shape>
    </w:pict>
  </w:numPicBullet>
  <w:abstractNum w:abstractNumId="0">
    <w:nsid w:val="0457390F"/>
    <w:multiLevelType w:val="hybridMultilevel"/>
    <w:tmpl w:val="6748A6B4"/>
    <w:lvl w:ilvl="0" w:tplc="DB5E33AE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  <w:color w:val="970797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">
    <w:nsid w:val="07F57DA8"/>
    <w:multiLevelType w:val="hybridMultilevel"/>
    <w:tmpl w:val="738094CA"/>
    <w:lvl w:ilvl="0" w:tplc="7FFC7B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70797"/>
        <w:lang w:bidi="ar-B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16166"/>
    <w:multiLevelType w:val="hybridMultilevel"/>
    <w:tmpl w:val="9C5CDF6A"/>
    <w:lvl w:ilvl="0" w:tplc="B24EE006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  <w:color w:val="970797"/>
        <w:sz w:val="36"/>
        <w:szCs w:val="36"/>
        <w:lang w:bidi="ar-SA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">
    <w:nsid w:val="0B1A0E32"/>
    <w:multiLevelType w:val="hybridMultilevel"/>
    <w:tmpl w:val="728E3D34"/>
    <w:lvl w:ilvl="0" w:tplc="2A36B9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70797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901409"/>
    <w:multiLevelType w:val="hybridMultilevel"/>
    <w:tmpl w:val="DAB8728A"/>
    <w:lvl w:ilvl="0" w:tplc="B24EE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70797"/>
        <w:sz w:val="36"/>
        <w:szCs w:val="36"/>
        <w:lang w:bidi="ar-S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77693"/>
    <w:multiLevelType w:val="hybridMultilevel"/>
    <w:tmpl w:val="1E142A16"/>
    <w:lvl w:ilvl="0" w:tplc="1B2CA6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70797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B12FDF"/>
    <w:multiLevelType w:val="hybridMultilevel"/>
    <w:tmpl w:val="16700EC0"/>
    <w:lvl w:ilvl="0" w:tplc="2A36B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70797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9D2CFE"/>
    <w:multiLevelType w:val="hybridMultilevel"/>
    <w:tmpl w:val="567EA70A"/>
    <w:lvl w:ilvl="0" w:tplc="B24EE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70797"/>
        <w:sz w:val="36"/>
        <w:szCs w:val="36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F40E1"/>
    <w:multiLevelType w:val="hybridMultilevel"/>
    <w:tmpl w:val="CFDE15F2"/>
    <w:lvl w:ilvl="0" w:tplc="2A36B9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70797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D21929"/>
    <w:multiLevelType w:val="hybridMultilevel"/>
    <w:tmpl w:val="2A58DA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93575"/>
    <w:multiLevelType w:val="hybridMultilevel"/>
    <w:tmpl w:val="17B82FFA"/>
    <w:lvl w:ilvl="0" w:tplc="B24EE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70797"/>
        <w:sz w:val="36"/>
        <w:szCs w:val="36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17710"/>
    <w:multiLevelType w:val="hybridMultilevel"/>
    <w:tmpl w:val="CC60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63047"/>
    <w:multiLevelType w:val="hybridMultilevel"/>
    <w:tmpl w:val="98347A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63DCA"/>
    <w:multiLevelType w:val="hybridMultilevel"/>
    <w:tmpl w:val="5D78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14233"/>
    <w:multiLevelType w:val="hybridMultilevel"/>
    <w:tmpl w:val="A1B8A114"/>
    <w:lvl w:ilvl="0" w:tplc="CD302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43AE6"/>
    <w:multiLevelType w:val="hybridMultilevel"/>
    <w:tmpl w:val="8ECA580A"/>
    <w:lvl w:ilvl="0" w:tplc="0409000B">
      <w:start w:val="1"/>
      <w:numFmt w:val="bullet"/>
      <w:lvlText w:val=""/>
      <w:lvlJc w:val="left"/>
      <w:pPr>
        <w:ind w:left="7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1D346F1"/>
    <w:multiLevelType w:val="hybridMultilevel"/>
    <w:tmpl w:val="84CE7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6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3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3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2426" w:hanging="360"/>
      </w:pPr>
      <w:rPr>
        <w:rFonts w:ascii="Wingdings" w:hAnsi="Wingdings" w:hint="default"/>
      </w:rPr>
    </w:lvl>
  </w:abstractNum>
  <w:abstractNum w:abstractNumId="17">
    <w:nsid w:val="5D357913"/>
    <w:multiLevelType w:val="hybridMultilevel"/>
    <w:tmpl w:val="22265E30"/>
    <w:lvl w:ilvl="0" w:tplc="CD3029F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862625"/>
    <w:multiLevelType w:val="hybridMultilevel"/>
    <w:tmpl w:val="BFE2D4BA"/>
    <w:lvl w:ilvl="0" w:tplc="6A98EAE8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  <w:color w:val="970797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9">
    <w:nsid w:val="5DFF41A5"/>
    <w:multiLevelType w:val="hybridMultilevel"/>
    <w:tmpl w:val="5360F05C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4119F"/>
    <w:multiLevelType w:val="hybridMultilevel"/>
    <w:tmpl w:val="E962DEE2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A6DDA"/>
    <w:multiLevelType w:val="hybridMultilevel"/>
    <w:tmpl w:val="EBEC7A04"/>
    <w:lvl w:ilvl="0" w:tplc="4F84E56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97079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71A8D"/>
    <w:multiLevelType w:val="hybridMultilevel"/>
    <w:tmpl w:val="820696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E008B"/>
    <w:multiLevelType w:val="hybridMultilevel"/>
    <w:tmpl w:val="F3C22082"/>
    <w:lvl w:ilvl="0" w:tplc="9E50F7CA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7C6C1E"/>
    <w:multiLevelType w:val="hybridMultilevel"/>
    <w:tmpl w:val="D562A384"/>
    <w:lvl w:ilvl="0" w:tplc="679C5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079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21D3B"/>
    <w:multiLevelType w:val="hybridMultilevel"/>
    <w:tmpl w:val="D80CC588"/>
    <w:lvl w:ilvl="0" w:tplc="9E50F7CA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1305"/>
        </w:tabs>
        <w:ind w:left="-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85"/>
        </w:tabs>
        <w:ind w:left="-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</w:abstractNum>
  <w:abstractNum w:abstractNumId="26">
    <w:nsid w:val="798A73D1"/>
    <w:multiLevelType w:val="hybridMultilevel"/>
    <w:tmpl w:val="CA9661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F4F44"/>
    <w:multiLevelType w:val="hybridMultilevel"/>
    <w:tmpl w:val="D92273F4"/>
    <w:lvl w:ilvl="0" w:tplc="C554C3D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val="en-US" w:bidi="ar-B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16"/>
  </w:num>
  <w:num w:numId="5">
    <w:abstractNumId w:val="27"/>
  </w:num>
  <w:num w:numId="6">
    <w:abstractNumId w:val="23"/>
  </w:num>
  <w:num w:numId="7">
    <w:abstractNumId w:val="24"/>
  </w:num>
  <w:num w:numId="8">
    <w:abstractNumId w:val="14"/>
  </w:num>
  <w:num w:numId="9">
    <w:abstractNumId w:val="11"/>
  </w:num>
  <w:num w:numId="10">
    <w:abstractNumId w:val="13"/>
  </w:num>
  <w:num w:numId="11">
    <w:abstractNumId w:val="7"/>
  </w:num>
  <w:num w:numId="12">
    <w:abstractNumId w:val="21"/>
  </w:num>
  <w:num w:numId="13">
    <w:abstractNumId w:val="25"/>
  </w:num>
  <w:num w:numId="14">
    <w:abstractNumId w:val="5"/>
  </w:num>
  <w:num w:numId="15">
    <w:abstractNumId w:val="1"/>
  </w:num>
  <w:num w:numId="16">
    <w:abstractNumId w:val="2"/>
  </w:num>
  <w:num w:numId="17">
    <w:abstractNumId w:val="18"/>
  </w:num>
  <w:num w:numId="18">
    <w:abstractNumId w:val="9"/>
  </w:num>
  <w:num w:numId="19">
    <w:abstractNumId w:val="4"/>
  </w:num>
  <w:num w:numId="20">
    <w:abstractNumId w:val="8"/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15"/>
  </w:num>
  <w:num w:numId="24">
    <w:abstractNumId w:val="20"/>
  </w:num>
  <w:num w:numId="25">
    <w:abstractNumId w:val="26"/>
  </w:num>
  <w:num w:numId="26">
    <w:abstractNumId w:val="4"/>
  </w:num>
  <w:num w:numId="27">
    <w:abstractNumId w:val="9"/>
  </w:num>
  <w:num w:numId="28">
    <w:abstractNumId w:val="15"/>
  </w:num>
  <w:num w:numId="29">
    <w:abstractNumId w:val="8"/>
  </w:num>
  <w:num w:numId="30">
    <w:abstractNumId w:val="22"/>
  </w:num>
  <w:num w:numId="31">
    <w:abstractNumId w:val="10"/>
  </w:num>
  <w:num w:numId="32">
    <w:abstractNumId w:val="19"/>
  </w:num>
  <w:num w:numId="33">
    <w:abstractNumId w:val="17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E53"/>
    <w:rsid w:val="0000296E"/>
    <w:rsid w:val="00004A7F"/>
    <w:rsid w:val="00004D1C"/>
    <w:rsid w:val="00005F64"/>
    <w:rsid w:val="000063C8"/>
    <w:rsid w:val="00006937"/>
    <w:rsid w:val="00010326"/>
    <w:rsid w:val="00011924"/>
    <w:rsid w:val="00012F7B"/>
    <w:rsid w:val="0001391A"/>
    <w:rsid w:val="00014B50"/>
    <w:rsid w:val="000150B4"/>
    <w:rsid w:val="00016725"/>
    <w:rsid w:val="000173DA"/>
    <w:rsid w:val="00017B50"/>
    <w:rsid w:val="00017C8A"/>
    <w:rsid w:val="000203E9"/>
    <w:rsid w:val="000224A1"/>
    <w:rsid w:val="0002429C"/>
    <w:rsid w:val="000251D1"/>
    <w:rsid w:val="00026428"/>
    <w:rsid w:val="00026BEC"/>
    <w:rsid w:val="00027E97"/>
    <w:rsid w:val="000303DA"/>
    <w:rsid w:val="00030457"/>
    <w:rsid w:val="000317FD"/>
    <w:rsid w:val="000327F8"/>
    <w:rsid w:val="00035D84"/>
    <w:rsid w:val="0003727C"/>
    <w:rsid w:val="0004137F"/>
    <w:rsid w:val="00042993"/>
    <w:rsid w:val="000435DA"/>
    <w:rsid w:val="0004505A"/>
    <w:rsid w:val="00050805"/>
    <w:rsid w:val="00050CE9"/>
    <w:rsid w:val="0005247B"/>
    <w:rsid w:val="00052AEE"/>
    <w:rsid w:val="000532D2"/>
    <w:rsid w:val="00053A2B"/>
    <w:rsid w:val="00055776"/>
    <w:rsid w:val="00057BC3"/>
    <w:rsid w:val="00060358"/>
    <w:rsid w:val="000616B5"/>
    <w:rsid w:val="00063946"/>
    <w:rsid w:val="00064556"/>
    <w:rsid w:val="00064BA2"/>
    <w:rsid w:val="00065E35"/>
    <w:rsid w:val="000719F6"/>
    <w:rsid w:val="000730A6"/>
    <w:rsid w:val="00076978"/>
    <w:rsid w:val="00076E8D"/>
    <w:rsid w:val="0008307A"/>
    <w:rsid w:val="00084121"/>
    <w:rsid w:val="00085677"/>
    <w:rsid w:val="00090723"/>
    <w:rsid w:val="00092F99"/>
    <w:rsid w:val="00094C2F"/>
    <w:rsid w:val="000951BC"/>
    <w:rsid w:val="000961F5"/>
    <w:rsid w:val="000A21A5"/>
    <w:rsid w:val="000A3627"/>
    <w:rsid w:val="000A5D70"/>
    <w:rsid w:val="000A7452"/>
    <w:rsid w:val="000A757F"/>
    <w:rsid w:val="000B0F0C"/>
    <w:rsid w:val="000B1012"/>
    <w:rsid w:val="000B1108"/>
    <w:rsid w:val="000B13D5"/>
    <w:rsid w:val="000B2AF0"/>
    <w:rsid w:val="000B3829"/>
    <w:rsid w:val="000B5C1E"/>
    <w:rsid w:val="000B7416"/>
    <w:rsid w:val="000C53E3"/>
    <w:rsid w:val="000C73EE"/>
    <w:rsid w:val="000C781C"/>
    <w:rsid w:val="000D1E22"/>
    <w:rsid w:val="000D2E2F"/>
    <w:rsid w:val="000D3289"/>
    <w:rsid w:val="000D5678"/>
    <w:rsid w:val="000D6111"/>
    <w:rsid w:val="000D733D"/>
    <w:rsid w:val="000E0E5B"/>
    <w:rsid w:val="000E3D8A"/>
    <w:rsid w:val="000E3E12"/>
    <w:rsid w:val="000E519A"/>
    <w:rsid w:val="000F0A48"/>
    <w:rsid w:val="000F16C4"/>
    <w:rsid w:val="000F4AD0"/>
    <w:rsid w:val="000F4F95"/>
    <w:rsid w:val="000F5527"/>
    <w:rsid w:val="000F5A8F"/>
    <w:rsid w:val="000F760D"/>
    <w:rsid w:val="0010091A"/>
    <w:rsid w:val="001009AC"/>
    <w:rsid w:val="0010141B"/>
    <w:rsid w:val="001029DD"/>
    <w:rsid w:val="00102BAB"/>
    <w:rsid w:val="001052E3"/>
    <w:rsid w:val="00107042"/>
    <w:rsid w:val="00110942"/>
    <w:rsid w:val="0011180D"/>
    <w:rsid w:val="00111EAE"/>
    <w:rsid w:val="0011328A"/>
    <w:rsid w:val="00113A5F"/>
    <w:rsid w:val="00113A93"/>
    <w:rsid w:val="00116CAA"/>
    <w:rsid w:val="001179F3"/>
    <w:rsid w:val="0012025C"/>
    <w:rsid w:val="00122599"/>
    <w:rsid w:val="00123EC0"/>
    <w:rsid w:val="00124A6A"/>
    <w:rsid w:val="00127111"/>
    <w:rsid w:val="001318E1"/>
    <w:rsid w:val="0013251C"/>
    <w:rsid w:val="0013252E"/>
    <w:rsid w:val="00132C87"/>
    <w:rsid w:val="00134F9B"/>
    <w:rsid w:val="00135EED"/>
    <w:rsid w:val="00140563"/>
    <w:rsid w:val="0014164D"/>
    <w:rsid w:val="001417B7"/>
    <w:rsid w:val="00142103"/>
    <w:rsid w:val="00145C19"/>
    <w:rsid w:val="0014656D"/>
    <w:rsid w:val="0014747E"/>
    <w:rsid w:val="00151FF8"/>
    <w:rsid w:val="00152260"/>
    <w:rsid w:val="00152376"/>
    <w:rsid w:val="00152440"/>
    <w:rsid w:val="001535B5"/>
    <w:rsid w:val="001548FB"/>
    <w:rsid w:val="00154B39"/>
    <w:rsid w:val="001570C8"/>
    <w:rsid w:val="00157F1F"/>
    <w:rsid w:val="00161DE0"/>
    <w:rsid w:val="00162E4A"/>
    <w:rsid w:val="00164F97"/>
    <w:rsid w:val="0016597D"/>
    <w:rsid w:val="00166ADF"/>
    <w:rsid w:val="001679B0"/>
    <w:rsid w:val="00167E00"/>
    <w:rsid w:val="00170220"/>
    <w:rsid w:val="00170519"/>
    <w:rsid w:val="0017131B"/>
    <w:rsid w:val="001725CA"/>
    <w:rsid w:val="00172E53"/>
    <w:rsid w:val="001764CB"/>
    <w:rsid w:val="0017702B"/>
    <w:rsid w:val="00177855"/>
    <w:rsid w:val="00177867"/>
    <w:rsid w:val="001802BB"/>
    <w:rsid w:val="00182BB8"/>
    <w:rsid w:val="0018374B"/>
    <w:rsid w:val="00184716"/>
    <w:rsid w:val="001873CD"/>
    <w:rsid w:val="00187676"/>
    <w:rsid w:val="00187944"/>
    <w:rsid w:val="00195EE0"/>
    <w:rsid w:val="001A003D"/>
    <w:rsid w:val="001A0386"/>
    <w:rsid w:val="001A0798"/>
    <w:rsid w:val="001A4D52"/>
    <w:rsid w:val="001A51A2"/>
    <w:rsid w:val="001A5EC5"/>
    <w:rsid w:val="001A6DF5"/>
    <w:rsid w:val="001B09FD"/>
    <w:rsid w:val="001B276F"/>
    <w:rsid w:val="001B2BD3"/>
    <w:rsid w:val="001B2D34"/>
    <w:rsid w:val="001B4098"/>
    <w:rsid w:val="001B5E5E"/>
    <w:rsid w:val="001B622B"/>
    <w:rsid w:val="001C0427"/>
    <w:rsid w:val="001C0783"/>
    <w:rsid w:val="001C0BEB"/>
    <w:rsid w:val="001C3A6A"/>
    <w:rsid w:val="001C3C1A"/>
    <w:rsid w:val="001C5195"/>
    <w:rsid w:val="001D10DA"/>
    <w:rsid w:val="001D1980"/>
    <w:rsid w:val="001D1FC1"/>
    <w:rsid w:val="001D3FA7"/>
    <w:rsid w:val="001D6194"/>
    <w:rsid w:val="001D674A"/>
    <w:rsid w:val="001D6A4A"/>
    <w:rsid w:val="001D786F"/>
    <w:rsid w:val="001E05ED"/>
    <w:rsid w:val="001E2F01"/>
    <w:rsid w:val="001E3ED4"/>
    <w:rsid w:val="001E57FB"/>
    <w:rsid w:val="001E6E86"/>
    <w:rsid w:val="001E7F04"/>
    <w:rsid w:val="001F198D"/>
    <w:rsid w:val="001F1B3D"/>
    <w:rsid w:val="001F2218"/>
    <w:rsid w:val="001F4004"/>
    <w:rsid w:val="001F4FD1"/>
    <w:rsid w:val="001F529E"/>
    <w:rsid w:val="001F5CE2"/>
    <w:rsid w:val="00201272"/>
    <w:rsid w:val="00202E23"/>
    <w:rsid w:val="002036A9"/>
    <w:rsid w:val="00203A46"/>
    <w:rsid w:val="00205B59"/>
    <w:rsid w:val="002060F5"/>
    <w:rsid w:val="0020640C"/>
    <w:rsid w:val="00211844"/>
    <w:rsid w:val="0021209F"/>
    <w:rsid w:val="0021326E"/>
    <w:rsid w:val="002137F1"/>
    <w:rsid w:val="00216E9F"/>
    <w:rsid w:val="0021783B"/>
    <w:rsid w:val="00220037"/>
    <w:rsid w:val="002218DF"/>
    <w:rsid w:val="00222025"/>
    <w:rsid w:val="00222F51"/>
    <w:rsid w:val="00223484"/>
    <w:rsid w:val="002262A6"/>
    <w:rsid w:val="00226304"/>
    <w:rsid w:val="002276E4"/>
    <w:rsid w:val="002306DD"/>
    <w:rsid w:val="002334C8"/>
    <w:rsid w:val="00233DFD"/>
    <w:rsid w:val="00233FBB"/>
    <w:rsid w:val="00234AB8"/>
    <w:rsid w:val="002352A7"/>
    <w:rsid w:val="002360D0"/>
    <w:rsid w:val="00236C35"/>
    <w:rsid w:val="002379CF"/>
    <w:rsid w:val="00240394"/>
    <w:rsid w:val="00241BD9"/>
    <w:rsid w:val="00242010"/>
    <w:rsid w:val="00243BB0"/>
    <w:rsid w:val="0024405A"/>
    <w:rsid w:val="00244B79"/>
    <w:rsid w:val="00245820"/>
    <w:rsid w:val="00246871"/>
    <w:rsid w:val="0024690E"/>
    <w:rsid w:val="00247269"/>
    <w:rsid w:val="00247886"/>
    <w:rsid w:val="00251344"/>
    <w:rsid w:val="00251684"/>
    <w:rsid w:val="002519B3"/>
    <w:rsid w:val="00253480"/>
    <w:rsid w:val="00254A02"/>
    <w:rsid w:val="0025584D"/>
    <w:rsid w:val="00255F8E"/>
    <w:rsid w:val="002560AE"/>
    <w:rsid w:val="002573B2"/>
    <w:rsid w:val="00257780"/>
    <w:rsid w:val="0026185E"/>
    <w:rsid w:val="002634D0"/>
    <w:rsid w:val="002649E6"/>
    <w:rsid w:val="00266684"/>
    <w:rsid w:val="00267B89"/>
    <w:rsid w:val="002760CA"/>
    <w:rsid w:val="002774F1"/>
    <w:rsid w:val="0028163D"/>
    <w:rsid w:val="00281BDD"/>
    <w:rsid w:val="0028312A"/>
    <w:rsid w:val="00283BD2"/>
    <w:rsid w:val="00284AFD"/>
    <w:rsid w:val="002859F8"/>
    <w:rsid w:val="00286E65"/>
    <w:rsid w:val="00291932"/>
    <w:rsid w:val="00292DF2"/>
    <w:rsid w:val="00293DF0"/>
    <w:rsid w:val="00295061"/>
    <w:rsid w:val="00297B7E"/>
    <w:rsid w:val="002A0A48"/>
    <w:rsid w:val="002A1A56"/>
    <w:rsid w:val="002A304E"/>
    <w:rsid w:val="002A3A46"/>
    <w:rsid w:val="002A4716"/>
    <w:rsid w:val="002A5AE3"/>
    <w:rsid w:val="002A5B2D"/>
    <w:rsid w:val="002A5C04"/>
    <w:rsid w:val="002B05AE"/>
    <w:rsid w:val="002B0D24"/>
    <w:rsid w:val="002B1027"/>
    <w:rsid w:val="002B1071"/>
    <w:rsid w:val="002B20B5"/>
    <w:rsid w:val="002B39B2"/>
    <w:rsid w:val="002B3DFD"/>
    <w:rsid w:val="002B4767"/>
    <w:rsid w:val="002B49EE"/>
    <w:rsid w:val="002C0814"/>
    <w:rsid w:val="002C1B5B"/>
    <w:rsid w:val="002C48C0"/>
    <w:rsid w:val="002C4E3C"/>
    <w:rsid w:val="002D1580"/>
    <w:rsid w:val="002D1677"/>
    <w:rsid w:val="002D2001"/>
    <w:rsid w:val="002D4ACF"/>
    <w:rsid w:val="002D4DAD"/>
    <w:rsid w:val="002D6298"/>
    <w:rsid w:val="002D63CA"/>
    <w:rsid w:val="002D6615"/>
    <w:rsid w:val="002D6D18"/>
    <w:rsid w:val="002D71FE"/>
    <w:rsid w:val="002D739B"/>
    <w:rsid w:val="002E080B"/>
    <w:rsid w:val="002E5550"/>
    <w:rsid w:val="002E59D3"/>
    <w:rsid w:val="002E74C4"/>
    <w:rsid w:val="002E7819"/>
    <w:rsid w:val="002F05B7"/>
    <w:rsid w:val="002F1339"/>
    <w:rsid w:val="002F1C69"/>
    <w:rsid w:val="002F25DC"/>
    <w:rsid w:val="002F2F4E"/>
    <w:rsid w:val="002F3DE3"/>
    <w:rsid w:val="002F6BB5"/>
    <w:rsid w:val="002F7DBC"/>
    <w:rsid w:val="0030171F"/>
    <w:rsid w:val="003017D4"/>
    <w:rsid w:val="00303EC9"/>
    <w:rsid w:val="00310531"/>
    <w:rsid w:val="0031078A"/>
    <w:rsid w:val="00312325"/>
    <w:rsid w:val="00312664"/>
    <w:rsid w:val="00312D3B"/>
    <w:rsid w:val="0031325C"/>
    <w:rsid w:val="00313957"/>
    <w:rsid w:val="0031717B"/>
    <w:rsid w:val="00322C14"/>
    <w:rsid w:val="0032323E"/>
    <w:rsid w:val="0032412C"/>
    <w:rsid w:val="00325AE6"/>
    <w:rsid w:val="00327EC1"/>
    <w:rsid w:val="00327F09"/>
    <w:rsid w:val="003306DA"/>
    <w:rsid w:val="00330A9E"/>
    <w:rsid w:val="0033271C"/>
    <w:rsid w:val="00332A49"/>
    <w:rsid w:val="00333C4D"/>
    <w:rsid w:val="00334404"/>
    <w:rsid w:val="003352E5"/>
    <w:rsid w:val="00347369"/>
    <w:rsid w:val="00354DC0"/>
    <w:rsid w:val="003551B7"/>
    <w:rsid w:val="00355F37"/>
    <w:rsid w:val="003578B4"/>
    <w:rsid w:val="0036055E"/>
    <w:rsid w:val="00361EFD"/>
    <w:rsid w:val="003628E2"/>
    <w:rsid w:val="00364903"/>
    <w:rsid w:val="0036511C"/>
    <w:rsid w:val="003652CF"/>
    <w:rsid w:val="003652ED"/>
    <w:rsid w:val="003653DE"/>
    <w:rsid w:val="0036685C"/>
    <w:rsid w:val="0036758C"/>
    <w:rsid w:val="003706D3"/>
    <w:rsid w:val="003707C1"/>
    <w:rsid w:val="00372907"/>
    <w:rsid w:val="003738CD"/>
    <w:rsid w:val="003764D7"/>
    <w:rsid w:val="00376E01"/>
    <w:rsid w:val="00382EE1"/>
    <w:rsid w:val="0038497A"/>
    <w:rsid w:val="003862FA"/>
    <w:rsid w:val="00387B2C"/>
    <w:rsid w:val="00392A68"/>
    <w:rsid w:val="00393C5D"/>
    <w:rsid w:val="00393EAB"/>
    <w:rsid w:val="0039441A"/>
    <w:rsid w:val="00394A02"/>
    <w:rsid w:val="003978AA"/>
    <w:rsid w:val="00397AF1"/>
    <w:rsid w:val="003A0052"/>
    <w:rsid w:val="003A4C6C"/>
    <w:rsid w:val="003A6529"/>
    <w:rsid w:val="003A6B71"/>
    <w:rsid w:val="003A7422"/>
    <w:rsid w:val="003A7E9A"/>
    <w:rsid w:val="003B0E4C"/>
    <w:rsid w:val="003B172D"/>
    <w:rsid w:val="003B2EFC"/>
    <w:rsid w:val="003B4081"/>
    <w:rsid w:val="003B45F3"/>
    <w:rsid w:val="003B6217"/>
    <w:rsid w:val="003B6AEB"/>
    <w:rsid w:val="003C0FBA"/>
    <w:rsid w:val="003C1A0A"/>
    <w:rsid w:val="003C4C44"/>
    <w:rsid w:val="003C5B10"/>
    <w:rsid w:val="003C62F4"/>
    <w:rsid w:val="003D0C35"/>
    <w:rsid w:val="003D1680"/>
    <w:rsid w:val="003D278C"/>
    <w:rsid w:val="003D3081"/>
    <w:rsid w:val="003D395A"/>
    <w:rsid w:val="003D514E"/>
    <w:rsid w:val="003D57C4"/>
    <w:rsid w:val="003D73BD"/>
    <w:rsid w:val="003E3A51"/>
    <w:rsid w:val="003E6AB3"/>
    <w:rsid w:val="003E6E2B"/>
    <w:rsid w:val="003E7697"/>
    <w:rsid w:val="003F033F"/>
    <w:rsid w:val="003F0397"/>
    <w:rsid w:val="003F3C73"/>
    <w:rsid w:val="003F3FB4"/>
    <w:rsid w:val="003F52A5"/>
    <w:rsid w:val="004025BF"/>
    <w:rsid w:val="00405562"/>
    <w:rsid w:val="00407B51"/>
    <w:rsid w:val="004121D1"/>
    <w:rsid w:val="00412BA2"/>
    <w:rsid w:val="00413A31"/>
    <w:rsid w:val="00413AFB"/>
    <w:rsid w:val="00415E30"/>
    <w:rsid w:val="00421609"/>
    <w:rsid w:val="00421A14"/>
    <w:rsid w:val="004265B2"/>
    <w:rsid w:val="00431554"/>
    <w:rsid w:val="00431730"/>
    <w:rsid w:val="00432DD2"/>
    <w:rsid w:val="004335C9"/>
    <w:rsid w:val="004342C8"/>
    <w:rsid w:val="004348AF"/>
    <w:rsid w:val="004356C6"/>
    <w:rsid w:val="00435BE5"/>
    <w:rsid w:val="0043799E"/>
    <w:rsid w:val="0044069D"/>
    <w:rsid w:val="00445C73"/>
    <w:rsid w:val="00450C6C"/>
    <w:rsid w:val="00452048"/>
    <w:rsid w:val="00454668"/>
    <w:rsid w:val="00461B11"/>
    <w:rsid w:val="00462DFB"/>
    <w:rsid w:val="00464460"/>
    <w:rsid w:val="00466B42"/>
    <w:rsid w:val="004739A8"/>
    <w:rsid w:val="00475DA4"/>
    <w:rsid w:val="00480180"/>
    <w:rsid w:val="00481522"/>
    <w:rsid w:val="004815A3"/>
    <w:rsid w:val="004818D9"/>
    <w:rsid w:val="00481D39"/>
    <w:rsid w:val="00482CD1"/>
    <w:rsid w:val="00483499"/>
    <w:rsid w:val="00483883"/>
    <w:rsid w:val="004838EE"/>
    <w:rsid w:val="004843FB"/>
    <w:rsid w:val="004874C5"/>
    <w:rsid w:val="0049277C"/>
    <w:rsid w:val="00492BAF"/>
    <w:rsid w:val="00497891"/>
    <w:rsid w:val="00497BEF"/>
    <w:rsid w:val="004A0774"/>
    <w:rsid w:val="004A14FB"/>
    <w:rsid w:val="004A1C36"/>
    <w:rsid w:val="004A2187"/>
    <w:rsid w:val="004A2E61"/>
    <w:rsid w:val="004A326B"/>
    <w:rsid w:val="004A5987"/>
    <w:rsid w:val="004B1B78"/>
    <w:rsid w:val="004B2587"/>
    <w:rsid w:val="004B2825"/>
    <w:rsid w:val="004B30BA"/>
    <w:rsid w:val="004B3168"/>
    <w:rsid w:val="004B4248"/>
    <w:rsid w:val="004B4701"/>
    <w:rsid w:val="004B48A5"/>
    <w:rsid w:val="004B48E3"/>
    <w:rsid w:val="004B73EF"/>
    <w:rsid w:val="004B760D"/>
    <w:rsid w:val="004B768E"/>
    <w:rsid w:val="004C147D"/>
    <w:rsid w:val="004C1CF8"/>
    <w:rsid w:val="004C272C"/>
    <w:rsid w:val="004C69EE"/>
    <w:rsid w:val="004D08FB"/>
    <w:rsid w:val="004D3887"/>
    <w:rsid w:val="004D3C21"/>
    <w:rsid w:val="004D492F"/>
    <w:rsid w:val="004D4E65"/>
    <w:rsid w:val="004D507D"/>
    <w:rsid w:val="004D5BBD"/>
    <w:rsid w:val="004D6BBB"/>
    <w:rsid w:val="004E19E8"/>
    <w:rsid w:val="004E2828"/>
    <w:rsid w:val="004E3F22"/>
    <w:rsid w:val="004E7779"/>
    <w:rsid w:val="004E790E"/>
    <w:rsid w:val="004E7D72"/>
    <w:rsid w:val="004F112B"/>
    <w:rsid w:val="004F1132"/>
    <w:rsid w:val="004F3D3E"/>
    <w:rsid w:val="004F5F2F"/>
    <w:rsid w:val="005004AE"/>
    <w:rsid w:val="00500ACB"/>
    <w:rsid w:val="00502090"/>
    <w:rsid w:val="00502347"/>
    <w:rsid w:val="00502A70"/>
    <w:rsid w:val="00502EC5"/>
    <w:rsid w:val="005048C8"/>
    <w:rsid w:val="005065C7"/>
    <w:rsid w:val="00507DFD"/>
    <w:rsid w:val="00511FC1"/>
    <w:rsid w:val="005123E0"/>
    <w:rsid w:val="0051266E"/>
    <w:rsid w:val="00512D8F"/>
    <w:rsid w:val="00512EBD"/>
    <w:rsid w:val="005130BC"/>
    <w:rsid w:val="00513103"/>
    <w:rsid w:val="0051339D"/>
    <w:rsid w:val="00513EF2"/>
    <w:rsid w:val="00514447"/>
    <w:rsid w:val="005147D7"/>
    <w:rsid w:val="00516343"/>
    <w:rsid w:val="00517585"/>
    <w:rsid w:val="005175AD"/>
    <w:rsid w:val="00517AB5"/>
    <w:rsid w:val="005217B2"/>
    <w:rsid w:val="00523270"/>
    <w:rsid w:val="00523439"/>
    <w:rsid w:val="00523C82"/>
    <w:rsid w:val="00523E07"/>
    <w:rsid w:val="00524429"/>
    <w:rsid w:val="005246FC"/>
    <w:rsid w:val="00525478"/>
    <w:rsid w:val="0052596F"/>
    <w:rsid w:val="00526235"/>
    <w:rsid w:val="00526483"/>
    <w:rsid w:val="00526ABD"/>
    <w:rsid w:val="00530985"/>
    <w:rsid w:val="00531089"/>
    <w:rsid w:val="0053402D"/>
    <w:rsid w:val="00534907"/>
    <w:rsid w:val="005376A4"/>
    <w:rsid w:val="00537CD7"/>
    <w:rsid w:val="00543BE4"/>
    <w:rsid w:val="005441C8"/>
    <w:rsid w:val="00544481"/>
    <w:rsid w:val="00544983"/>
    <w:rsid w:val="00546070"/>
    <w:rsid w:val="005504AD"/>
    <w:rsid w:val="00550D87"/>
    <w:rsid w:val="005538E7"/>
    <w:rsid w:val="005618FB"/>
    <w:rsid w:val="00561AD8"/>
    <w:rsid w:val="00562E9C"/>
    <w:rsid w:val="005659F4"/>
    <w:rsid w:val="00567BE0"/>
    <w:rsid w:val="005731D8"/>
    <w:rsid w:val="0057499C"/>
    <w:rsid w:val="0057599C"/>
    <w:rsid w:val="00576E48"/>
    <w:rsid w:val="005771F6"/>
    <w:rsid w:val="00577762"/>
    <w:rsid w:val="0058045E"/>
    <w:rsid w:val="00581287"/>
    <w:rsid w:val="00581FBF"/>
    <w:rsid w:val="0058209B"/>
    <w:rsid w:val="005843A2"/>
    <w:rsid w:val="005849EA"/>
    <w:rsid w:val="00587961"/>
    <w:rsid w:val="005922FC"/>
    <w:rsid w:val="00593C27"/>
    <w:rsid w:val="00595A77"/>
    <w:rsid w:val="00595C72"/>
    <w:rsid w:val="00596718"/>
    <w:rsid w:val="00597623"/>
    <w:rsid w:val="005A0A70"/>
    <w:rsid w:val="005A1411"/>
    <w:rsid w:val="005A1B7A"/>
    <w:rsid w:val="005A429E"/>
    <w:rsid w:val="005A5FA9"/>
    <w:rsid w:val="005A6084"/>
    <w:rsid w:val="005B0A53"/>
    <w:rsid w:val="005B0FF8"/>
    <w:rsid w:val="005B2815"/>
    <w:rsid w:val="005B571D"/>
    <w:rsid w:val="005B57A2"/>
    <w:rsid w:val="005B6461"/>
    <w:rsid w:val="005B71CF"/>
    <w:rsid w:val="005C18D3"/>
    <w:rsid w:val="005C19A5"/>
    <w:rsid w:val="005C3B38"/>
    <w:rsid w:val="005C4318"/>
    <w:rsid w:val="005D7520"/>
    <w:rsid w:val="005E186A"/>
    <w:rsid w:val="005E1946"/>
    <w:rsid w:val="005E1AE3"/>
    <w:rsid w:val="005E1B19"/>
    <w:rsid w:val="005E39C6"/>
    <w:rsid w:val="005E3BB2"/>
    <w:rsid w:val="005E5C25"/>
    <w:rsid w:val="005E644D"/>
    <w:rsid w:val="005E6551"/>
    <w:rsid w:val="005E6A54"/>
    <w:rsid w:val="005E7B85"/>
    <w:rsid w:val="005F0740"/>
    <w:rsid w:val="005F204B"/>
    <w:rsid w:val="005F2562"/>
    <w:rsid w:val="005F41CF"/>
    <w:rsid w:val="005F53C0"/>
    <w:rsid w:val="005F5890"/>
    <w:rsid w:val="005F58DB"/>
    <w:rsid w:val="005F798B"/>
    <w:rsid w:val="00600ACD"/>
    <w:rsid w:val="0060378D"/>
    <w:rsid w:val="0060731E"/>
    <w:rsid w:val="00610362"/>
    <w:rsid w:val="00612646"/>
    <w:rsid w:val="00613C73"/>
    <w:rsid w:val="00614A37"/>
    <w:rsid w:val="00617C61"/>
    <w:rsid w:val="00620888"/>
    <w:rsid w:val="006220C3"/>
    <w:rsid w:val="006251A7"/>
    <w:rsid w:val="00630434"/>
    <w:rsid w:val="00630891"/>
    <w:rsid w:val="00630DD0"/>
    <w:rsid w:val="00634037"/>
    <w:rsid w:val="0063555C"/>
    <w:rsid w:val="00636569"/>
    <w:rsid w:val="00636640"/>
    <w:rsid w:val="00637B37"/>
    <w:rsid w:val="006405A9"/>
    <w:rsid w:val="006414C2"/>
    <w:rsid w:val="006427D5"/>
    <w:rsid w:val="00646156"/>
    <w:rsid w:val="00646AD9"/>
    <w:rsid w:val="0065003D"/>
    <w:rsid w:val="00654186"/>
    <w:rsid w:val="006544B2"/>
    <w:rsid w:val="00654A9B"/>
    <w:rsid w:val="00656405"/>
    <w:rsid w:val="00656413"/>
    <w:rsid w:val="00656DB3"/>
    <w:rsid w:val="006610B2"/>
    <w:rsid w:val="006623EE"/>
    <w:rsid w:val="00662453"/>
    <w:rsid w:val="0066264E"/>
    <w:rsid w:val="006629BA"/>
    <w:rsid w:val="00664816"/>
    <w:rsid w:val="00664F0B"/>
    <w:rsid w:val="006651BE"/>
    <w:rsid w:val="00665BD5"/>
    <w:rsid w:val="00666447"/>
    <w:rsid w:val="00666732"/>
    <w:rsid w:val="00666FB1"/>
    <w:rsid w:val="0066784B"/>
    <w:rsid w:val="006704C6"/>
    <w:rsid w:val="00670AA2"/>
    <w:rsid w:val="00672BCB"/>
    <w:rsid w:val="006732E6"/>
    <w:rsid w:val="0067331F"/>
    <w:rsid w:val="00675BB0"/>
    <w:rsid w:val="00677A55"/>
    <w:rsid w:val="00683A16"/>
    <w:rsid w:val="00683F8D"/>
    <w:rsid w:val="00684F24"/>
    <w:rsid w:val="006873F5"/>
    <w:rsid w:val="006904EA"/>
    <w:rsid w:val="00690FDB"/>
    <w:rsid w:val="0069191A"/>
    <w:rsid w:val="006924A7"/>
    <w:rsid w:val="00693811"/>
    <w:rsid w:val="006962A4"/>
    <w:rsid w:val="00696C9A"/>
    <w:rsid w:val="006972C0"/>
    <w:rsid w:val="00697440"/>
    <w:rsid w:val="006A23B8"/>
    <w:rsid w:val="006A3119"/>
    <w:rsid w:val="006A7486"/>
    <w:rsid w:val="006B1143"/>
    <w:rsid w:val="006B1FA9"/>
    <w:rsid w:val="006B31F5"/>
    <w:rsid w:val="006B4688"/>
    <w:rsid w:val="006B5C2D"/>
    <w:rsid w:val="006C0D62"/>
    <w:rsid w:val="006C26E2"/>
    <w:rsid w:val="006C28FC"/>
    <w:rsid w:val="006C30DC"/>
    <w:rsid w:val="006C34A8"/>
    <w:rsid w:val="006C5499"/>
    <w:rsid w:val="006C6021"/>
    <w:rsid w:val="006C60DE"/>
    <w:rsid w:val="006C636C"/>
    <w:rsid w:val="006C67D9"/>
    <w:rsid w:val="006C75D1"/>
    <w:rsid w:val="006C791C"/>
    <w:rsid w:val="006C7D74"/>
    <w:rsid w:val="006D0D52"/>
    <w:rsid w:val="006D3E90"/>
    <w:rsid w:val="006D544D"/>
    <w:rsid w:val="006D5E98"/>
    <w:rsid w:val="006D6ADE"/>
    <w:rsid w:val="006D6D54"/>
    <w:rsid w:val="006D6E03"/>
    <w:rsid w:val="006D7B4A"/>
    <w:rsid w:val="006E04F2"/>
    <w:rsid w:val="006E0980"/>
    <w:rsid w:val="006E4419"/>
    <w:rsid w:val="006E49A9"/>
    <w:rsid w:val="006F0A0C"/>
    <w:rsid w:val="006F1E40"/>
    <w:rsid w:val="006F4867"/>
    <w:rsid w:val="006F62B6"/>
    <w:rsid w:val="006F7FB3"/>
    <w:rsid w:val="007001B9"/>
    <w:rsid w:val="007009B0"/>
    <w:rsid w:val="00702F97"/>
    <w:rsid w:val="00703AE0"/>
    <w:rsid w:val="00706546"/>
    <w:rsid w:val="00706ACB"/>
    <w:rsid w:val="0070788C"/>
    <w:rsid w:val="00707B6B"/>
    <w:rsid w:val="007101BB"/>
    <w:rsid w:val="0071134C"/>
    <w:rsid w:val="00711A51"/>
    <w:rsid w:val="00712D01"/>
    <w:rsid w:val="00713727"/>
    <w:rsid w:val="00713B0C"/>
    <w:rsid w:val="00713E87"/>
    <w:rsid w:val="00714700"/>
    <w:rsid w:val="00714CE8"/>
    <w:rsid w:val="00715D6C"/>
    <w:rsid w:val="0071626F"/>
    <w:rsid w:val="0071669A"/>
    <w:rsid w:val="00721FAA"/>
    <w:rsid w:val="007220F0"/>
    <w:rsid w:val="0072325C"/>
    <w:rsid w:val="00723DA7"/>
    <w:rsid w:val="00724965"/>
    <w:rsid w:val="00726F2C"/>
    <w:rsid w:val="007306DE"/>
    <w:rsid w:val="00733B80"/>
    <w:rsid w:val="00733CF8"/>
    <w:rsid w:val="007347E7"/>
    <w:rsid w:val="0073496C"/>
    <w:rsid w:val="00734A50"/>
    <w:rsid w:val="007362AD"/>
    <w:rsid w:val="007367EE"/>
    <w:rsid w:val="007401CA"/>
    <w:rsid w:val="00741931"/>
    <w:rsid w:val="00743943"/>
    <w:rsid w:val="00744E34"/>
    <w:rsid w:val="0074524B"/>
    <w:rsid w:val="007454C8"/>
    <w:rsid w:val="00745A84"/>
    <w:rsid w:val="007477D8"/>
    <w:rsid w:val="00750279"/>
    <w:rsid w:val="0075027F"/>
    <w:rsid w:val="00751EB3"/>
    <w:rsid w:val="00754F65"/>
    <w:rsid w:val="007556E0"/>
    <w:rsid w:val="00756294"/>
    <w:rsid w:val="00756D40"/>
    <w:rsid w:val="00756D46"/>
    <w:rsid w:val="00756E59"/>
    <w:rsid w:val="0075787C"/>
    <w:rsid w:val="007612F5"/>
    <w:rsid w:val="0076225B"/>
    <w:rsid w:val="007628BA"/>
    <w:rsid w:val="00762D4B"/>
    <w:rsid w:val="007630D3"/>
    <w:rsid w:val="00764B4E"/>
    <w:rsid w:val="00767F9D"/>
    <w:rsid w:val="00767FF0"/>
    <w:rsid w:val="007708D6"/>
    <w:rsid w:val="00771288"/>
    <w:rsid w:val="0077160B"/>
    <w:rsid w:val="00772520"/>
    <w:rsid w:val="00772A90"/>
    <w:rsid w:val="00774194"/>
    <w:rsid w:val="00774D0D"/>
    <w:rsid w:val="00776194"/>
    <w:rsid w:val="007764DE"/>
    <w:rsid w:val="00776D14"/>
    <w:rsid w:val="0077798D"/>
    <w:rsid w:val="00777FFD"/>
    <w:rsid w:val="00780CB1"/>
    <w:rsid w:val="00782BF7"/>
    <w:rsid w:val="0078323F"/>
    <w:rsid w:val="0078350B"/>
    <w:rsid w:val="007836F5"/>
    <w:rsid w:val="0078410F"/>
    <w:rsid w:val="007848F2"/>
    <w:rsid w:val="00785F69"/>
    <w:rsid w:val="00786971"/>
    <w:rsid w:val="007873D1"/>
    <w:rsid w:val="00787573"/>
    <w:rsid w:val="00787B98"/>
    <w:rsid w:val="00790972"/>
    <w:rsid w:val="007914A5"/>
    <w:rsid w:val="00792F33"/>
    <w:rsid w:val="00793A90"/>
    <w:rsid w:val="00794052"/>
    <w:rsid w:val="00794772"/>
    <w:rsid w:val="00794FCA"/>
    <w:rsid w:val="00795BBF"/>
    <w:rsid w:val="00795EF6"/>
    <w:rsid w:val="007977A4"/>
    <w:rsid w:val="007A03DA"/>
    <w:rsid w:val="007A06DC"/>
    <w:rsid w:val="007A2E84"/>
    <w:rsid w:val="007A4E9F"/>
    <w:rsid w:val="007A60E8"/>
    <w:rsid w:val="007B0D36"/>
    <w:rsid w:val="007B345B"/>
    <w:rsid w:val="007B57DE"/>
    <w:rsid w:val="007B5960"/>
    <w:rsid w:val="007B64B5"/>
    <w:rsid w:val="007B6687"/>
    <w:rsid w:val="007B7298"/>
    <w:rsid w:val="007B786E"/>
    <w:rsid w:val="007C1C38"/>
    <w:rsid w:val="007C3C86"/>
    <w:rsid w:val="007C41E3"/>
    <w:rsid w:val="007C79EE"/>
    <w:rsid w:val="007D015A"/>
    <w:rsid w:val="007D0D81"/>
    <w:rsid w:val="007D2181"/>
    <w:rsid w:val="007D2828"/>
    <w:rsid w:val="007D2CD9"/>
    <w:rsid w:val="007D36F8"/>
    <w:rsid w:val="007D3921"/>
    <w:rsid w:val="007D4C28"/>
    <w:rsid w:val="007D69FB"/>
    <w:rsid w:val="007D784F"/>
    <w:rsid w:val="007E1BB4"/>
    <w:rsid w:val="007E31E0"/>
    <w:rsid w:val="007E34C1"/>
    <w:rsid w:val="007E3E4E"/>
    <w:rsid w:val="007E4771"/>
    <w:rsid w:val="007E674F"/>
    <w:rsid w:val="007E6811"/>
    <w:rsid w:val="007E6BD1"/>
    <w:rsid w:val="007E7A01"/>
    <w:rsid w:val="007E7A6C"/>
    <w:rsid w:val="007F1B04"/>
    <w:rsid w:val="007F1BD3"/>
    <w:rsid w:val="007F21F5"/>
    <w:rsid w:val="007F509F"/>
    <w:rsid w:val="007F528B"/>
    <w:rsid w:val="007F59D7"/>
    <w:rsid w:val="008004F4"/>
    <w:rsid w:val="008018B9"/>
    <w:rsid w:val="00803BC1"/>
    <w:rsid w:val="00804149"/>
    <w:rsid w:val="0080446C"/>
    <w:rsid w:val="00804505"/>
    <w:rsid w:val="0080493C"/>
    <w:rsid w:val="008049B0"/>
    <w:rsid w:val="00806B2A"/>
    <w:rsid w:val="00807800"/>
    <w:rsid w:val="008102A7"/>
    <w:rsid w:val="00813FDC"/>
    <w:rsid w:val="008143C0"/>
    <w:rsid w:val="00816FBF"/>
    <w:rsid w:val="00817DEF"/>
    <w:rsid w:val="00820759"/>
    <w:rsid w:val="008208FB"/>
    <w:rsid w:val="008220DB"/>
    <w:rsid w:val="00822F3C"/>
    <w:rsid w:val="00823C69"/>
    <w:rsid w:val="00824ACB"/>
    <w:rsid w:val="00825226"/>
    <w:rsid w:val="00825272"/>
    <w:rsid w:val="00830F45"/>
    <w:rsid w:val="008326D0"/>
    <w:rsid w:val="008330DD"/>
    <w:rsid w:val="00834F8D"/>
    <w:rsid w:val="00835A90"/>
    <w:rsid w:val="0083608C"/>
    <w:rsid w:val="0083684F"/>
    <w:rsid w:val="00836FD9"/>
    <w:rsid w:val="008400CE"/>
    <w:rsid w:val="00840957"/>
    <w:rsid w:val="00840CF9"/>
    <w:rsid w:val="00840FC6"/>
    <w:rsid w:val="00843755"/>
    <w:rsid w:val="00843EA7"/>
    <w:rsid w:val="008456EA"/>
    <w:rsid w:val="00846E5F"/>
    <w:rsid w:val="00847721"/>
    <w:rsid w:val="00847EBB"/>
    <w:rsid w:val="00850016"/>
    <w:rsid w:val="00851586"/>
    <w:rsid w:val="00852108"/>
    <w:rsid w:val="00855B6C"/>
    <w:rsid w:val="00856849"/>
    <w:rsid w:val="008578C7"/>
    <w:rsid w:val="0086042E"/>
    <w:rsid w:val="00862080"/>
    <w:rsid w:val="0086388D"/>
    <w:rsid w:val="00864195"/>
    <w:rsid w:val="00864A09"/>
    <w:rsid w:val="00864CCE"/>
    <w:rsid w:val="00866564"/>
    <w:rsid w:val="00867DB2"/>
    <w:rsid w:val="008732EF"/>
    <w:rsid w:val="008735E1"/>
    <w:rsid w:val="00873D86"/>
    <w:rsid w:val="008740B2"/>
    <w:rsid w:val="0087455A"/>
    <w:rsid w:val="00881D76"/>
    <w:rsid w:val="008822BD"/>
    <w:rsid w:val="00883E29"/>
    <w:rsid w:val="00883FDC"/>
    <w:rsid w:val="00887BB8"/>
    <w:rsid w:val="0089031B"/>
    <w:rsid w:val="00891286"/>
    <w:rsid w:val="0089199A"/>
    <w:rsid w:val="00892A2A"/>
    <w:rsid w:val="0089313C"/>
    <w:rsid w:val="008944C5"/>
    <w:rsid w:val="00894891"/>
    <w:rsid w:val="008A0127"/>
    <w:rsid w:val="008A0B0A"/>
    <w:rsid w:val="008A139D"/>
    <w:rsid w:val="008A23EB"/>
    <w:rsid w:val="008A3B3E"/>
    <w:rsid w:val="008A7028"/>
    <w:rsid w:val="008B1D92"/>
    <w:rsid w:val="008B4098"/>
    <w:rsid w:val="008B4320"/>
    <w:rsid w:val="008B666F"/>
    <w:rsid w:val="008B7C73"/>
    <w:rsid w:val="008C16EF"/>
    <w:rsid w:val="008C25AD"/>
    <w:rsid w:val="008C381B"/>
    <w:rsid w:val="008C51BB"/>
    <w:rsid w:val="008D16DB"/>
    <w:rsid w:val="008D489E"/>
    <w:rsid w:val="008D4B6B"/>
    <w:rsid w:val="008D56C2"/>
    <w:rsid w:val="008D5F3C"/>
    <w:rsid w:val="008D7435"/>
    <w:rsid w:val="008E059D"/>
    <w:rsid w:val="008E0A5E"/>
    <w:rsid w:val="008E18F9"/>
    <w:rsid w:val="008E1AA2"/>
    <w:rsid w:val="008E2E89"/>
    <w:rsid w:val="008E3BCB"/>
    <w:rsid w:val="008E493B"/>
    <w:rsid w:val="008E4F9F"/>
    <w:rsid w:val="008E6D32"/>
    <w:rsid w:val="008F0001"/>
    <w:rsid w:val="008F1045"/>
    <w:rsid w:val="008F3CC7"/>
    <w:rsid w:val="008F61E2"/>
    <w:rsid w:val="008F62E9"/>
    <w:rsid w:val="008F74FA"/>
    <w:rsid w:val="00900CE9"/>
    <w:rsid w:val="00901B1F"/>
    <w:rsid w:val="00902CC7"/>
    <w:rsid w:val="009054E0"/>
    <w:rsid w:val="00905AA9"/>
    <w:rsid w:val="00906D6D"/>
    <w:rsid w:val="00907D0F"/>
    <w:rsid w:val="009101B0"/>
    <w:rsid w:val="0091039C"/>
    <w:rsid w:val="0091112F"/>
    <w:rsid w:val="009116DA"/>
    <w:rsid w:val="00911B42"/>
    <w:rsid w:val="00913E97"/>
    <w:rsid w:val="00915EE0"/>
    <w:rsid w:val="00916019"/>
    <w:rsid w:val="00916194"/>
    <w:rsid w:val="009166D7"/>
    <w:rsid w:val="009173C9"/>
    <w:rsid w:val="00920BFD"/>
    <w:rsid w:val="009219A7"/>
    <w:rsid w:val="00921B59"/>
    <w:rsid w:val="009230B4"/>
    <w:rsid w:val="0092519A"/>
    <w:rsid w:val="00925DC9"/>
    <w:rsid w:val="00926202"/>
    <w:rsid w:val="009303D7"/>
    <w:rsid w:val="0093338D"/>
    <w:rsid w:val="00934F25"/>
    <w:rsid w:val="00936C67"/>
    <w:rsid w:val="009372C8"/>
    <w:rsid w:val="00940BC6"/>
    <w:rsid w:val="00941C2A"/>
    <w:rsid w:val="00942D43"/>
    <w:rsid w:val="00943288"/>
    <w:rsid w:val="00943D13"/>
    <w:rsid w:val="00945905"/>
    <w:rsid w:val="00946CC8"/>
    <w:rsid w:val="00947C35"/>
    <w:rsid w:val="00950819"/>
    <w:rsid w:val="00951BCD"/>
    <w:rsid w:val="009554C8"/>
    <w:rsid w:val="00955603"/>
    <w:rsid w:val="00955985"/>
    <w:rsid w:val="00957872"/>
    <w:rsid w:val="00960335"/>
    <w:rsid w:val="00962328"/>
    <w:rsid w:val="009640C6"/>
    <w:rsid w:val="0096563E"/>
    <w:rsid w:val="009721B2"/>
    <w:rsid w:val="00973E0E"/>
    <w:rsid w:val="009801C3"/>
    <w:rsid w:val="00980DE0"/>
    <w:rsid w:val="00981374"/>
    <w:rsid w:val="00984322"/>
    <w:rsid w:val="00984FAE"/>
    <w:rsid w:val="00984FED"/>
    <w:rsid w:val="0098579C"/>
    <w:rsid w:val="00986401"/>
    <w:rsid w:val="009865C5"/>
    <w:rsid w:val="009916D5"/>
    <w:rsid w:val="0099365E"/>
    <w:rsid w:val="00993A99"/>
    <w:rsid w:val="00996145"/>
    <w:rsid w:val="009973A0"/>
    <w:rsid w:val="00997CA7"/>
    <w:rsid w:val="009A0039"/>
    <w:rsid w:val="009A07CE"/>
    <w:rsid w:val="009A13E4"/>
    <w:rsid w:val="009A255B"/>
    <w:rsid w:val="009A2BA2"/>
    <w:rsid w:val="009A2E91"/>
    <w:rsid w:val="009A32F6"/>
    <w:rsid w:val="009A3513"/>
    <w:rsid w:val="009A4341"/>
    <w:rsid w:val="009A4A52"/>
    <w:rsid w:val="009A6890"/>
    <w:rsid w:val="009B0D7D"/>
    <w:rsid w:val="009B2944"/>
    <w:rsid w:val="009B2F25"/>
    <w:rsid w:val="009B4175"/>
    <w:rsid w:val="009B5781"/>
    <w:rsid w:val="009B70C0"/>
    <w:rsid w:val="009C00C2"/>
    <w:rsid w:val="009C0CD5"/>
    <w:rsid w:val="009C10B9"/>
    <w:rsid w:val="009C1125"/>
    <w:rsid w:val="009C1EB7"/>
    <w:rsid w:val="009C29DF"/>
    <w:rsid w:val="009C3539"/>
    <w:rsid w:val="009C4528"/>
    <w:rsid w:val="009C56B2"/>
    <w:rsid w:val="009C6A99"/>
    <w:rsid w:val="009C6D56"/>
    <w:rsid w:val="009C7230"/>
    <w:rsid w:val="009D29D5"/>
    <w:rsid w:val="009D3D8C"/>
    <w:rsid w:val="009D3E94"/>
    <w:rsid w:val="009D4A38"/>
    <w:rsid w:val="009D672B"/>
    <w:rsid w:val="009E0307"/>
    <w:rsid w:val="009E4A7A"/>
    <w:rsid w:val="009E5DC8"/>
    <w:rsid w:val="009E610F"/>
    <w:rsid w:val="009E6859"/>
    <w:rsid w:val="009F3177"/>
    <w:rsid w:val="009F34D0"/>
    <w:rsid w:val="009F36A4"/>
    <w:rsid w:val="009F454F"/>
    <w:rsid w:val="009F57B6"/>
    <w:rsid w:val="009F5DD0"/>
    <w:rsid w:val="009F5EAE"/>
    <w:rsid w:val="009F6279"/>
    <w:rsid w:val="00A011B4"/>
    <w:rsid w:val="00A01EB6"/>
    <w:rsid w:val="00A02CCE"/>
    <w:rsid w:val="00A04CA5"/>
    <w:rsid w:val="00A07632"/>
    <w:rsid w:val="00A117CA"/>
    <w:rsid w:val="00A154B3"/>
    <w:rsid w:val="00A16285"/>
    <w:rsid w:val="00A1688B"/>
    <w:rsid w:val="00A16BD9"/>
    <w:rsid w:val="00A16DBA"/>
    <w:rsid w:val="00A174D2"/>
    <w:rsid w:val="00A17587"/>
    <w:rsid w:val="00A20027"/>
    <w:rsid w:val="00A21A6E"/>
    <w:rsid w:val="00A2349E"/>
    <w:rsid w:val="00A30A9A"/>
    <w:rsid w:val="00A326C9"/>
    <w:rsid w:val="00A33B81"/>
    <w:rsid w:val="00A434FB"/>
    <w:rsid w:val="00A44803"/>
    <w:rsid w:val="00A4544C"/>
    <w:rsid w:val="00A46C37"/>
    <w:rsid w:val="00A46E8E"/>
    <w:rsid w:val="00A50FED"/>
    <w:rsid w:val="00A52A17"/>
    <w:rsid w:val="00A54C96"/>
    <w:rsid w:val="00A56194"/>
    <w:rsid w:val="00A61555"/>
    <w:rsid w:val="00A61D3E"/>
    <w:rsid w:val="00A61D89"/>
    <w:rsid w:val="00A63A14"/>
    <w:rsid w:val="00A63CD1"/>
    <w:rsid w:val="00A6505C"/>
    <w:rsid w:val="00A65225"/>
    <w:rsid w:val="00A657A9"/>
    <w:rsid w:val="00A7074E"/>
    <w:rsid w:val="00A7091F"/>
    <w:rsid w:val="00A70F67"/>
    <w:rsid w:val="00A718E3"/>
    <w:rsid w:val="00A71B32"/>
    <w:rsid w:val="00A71C59"/>
    <w:rsid w:val="00A71C7D"/>
    <w:rsid w:val="00A722BC"/>
    <w:rsid w:val="00A741C3"/>
    <w:rsid w:val="00A7490E"/>
    <w:rsid w:val="00A74A3C"/>
    <w:rsid w:val="00A74B9C"/>
    <w:rsid w:val="00A74D9C"/>
    <w:rsid w:val="00A8203F"/>
    <w:rsid w:val="00A828BF"/>
    <w:rsid w:val="00A834D8"/>
    <w:rsid w:val="00A840A8"/>
    <w:rsid w:val="00A84F50"/>
    <w:rsid w:val="00A85ACF"/>
    <w:rsid w:val="00A8621B"/>
    <w:rsid w:val="00A86751"/>
    <w:rsid w:val="00A86CFC"/>
    <w:rsid w:val="00A86F81"/>
    <w:rsid w:val="00A9295F"/>
    <w:rsid w:val="00A92F52"/>
    <w:rsid w:val="00A93291"/>
    <w:rsid w:val="00A93FD9"/>
    <w:rsid w:val="00A94B6B"/>
    <w:rsid w:val="00A96215"/>
    <w:rsid w:val="00A96239"/>
    <w:rsid w:val="00AA1E6C"/>
    <w:rsid w:val="00AA25C8"/>
    <w:rsid w:val="00AA295D"/>
    <w:rsid w:val="00AA3602"/>
    <w:rsid w:val="00AA37BC"/>
    <w:rsid w:val="00AA3D2C"/>
    <w:rsid w:val="00AA644B"/>
    <w:rsid w:val="00AB0AF2"/>
    <w:rsid w:val="00AB0DC5"/>
    <w:rsid w:val="00AB26B4"/>
    <w:rsid w:val="00AB3444"/>
    <w:rsid w:val="00AB3946"/>
    <w:rsid w:val="00AB3DF6"/>
    <w:rsid w:val="00AB4124"/>
    <w:rsid w:val="00AB4589"/>
    <w:rsid w:val="00AB721E"/>
    <w:rsid w:val="00AB759F"/>
    <w:rsid w:val="00AB7A0D"/>
    <w:rsid w:val="00AC169F"/>
    <w:rsid w:val="00AC1D2A"/>
    <w:rsid w:val="00AC4A7A"/>
    <w:rsid w:val="00AC4ACF"/>
    <w:rsid w:val="00AC69AA"/>
    <w:rsid w:val="00AC74FD"/>
    <w:rsid w:val="00AC7849"/>
    <w:rsid w:val="00AC78F7"/>
    <w:rsid w:val="00AC7D2E"/>
    <w:rsid w:val="00AD1B18"/>
    <w:rsid w:val="00AD3705"/>
    <w:rsid w:val="00AD3B94"/>
    <w:rsid w:val="00AD6DCD"/>
    <w:rsid w:val="00AD715C"/>
    <w:rsid w:val="00AD76C4"/>
    <w:rsid w:val="00AE3995"/>
    <w:rsid w:val="00AE3D3E"/>
    <w:rsid w:val="00AE4726"/>
    <w:rsid w:val="00AE4FEC"/>
    <w:rsid w:val="00AE5CDF"/>
    <w:rsid w:val="00AE7F4D"/>
    <w:rsid w:val="00AF02AA"/>
    <w:rsid w:val="00AF17EE"/>
    <w:rsid w:val="00B00BF9"/>
    <w:rsid w:val="00B02365"/>
    <w:rsid w:val="00B05741"/>
    <w:rsid w:val="00B059CC"/>
    <w:rsid w:val="00B0635B"/>
    <w:rsid w:val="00B10561"/>
    <w:rsid w:val="00B1129F"/>
    <w:rsid w:val="00B11B63"/>
    <w:rsid w:val="00B12E4D"/>
    <w:rsid w:val="00B12EE7"/>
    <w:rsid w:val="00B13374"/>
    <w:rsid w:val="00B13D08"/>
    <w:rsid w:val="00B1485E"/>
    <w:rsid w:val="00B14A5E"/>
    <w:rsid w:val="00B154FB"/>
    <w:rsid w:val="00B1570A"/>
    <w:rsid w:val="00B16632"/>
    <w:rsid w:val="00B16C65"/>
    <w:rsid w:val="00B22031"/>
    <w:rsid w:val="00B220C5"/>
    <w:rsid w:val="00B23470"/>
    <w:rsid w:val="00B23D02"/>
    <w:rsid w:val="00B24FE9"/>
    <w:rsid w:val="00B268EF"/>
    <w:rsid w:val="00B276BD"/>
    <w:rsid w:val="00B30ECD"/>
    <w:rsid w:val="00B329EC"/>
    <w:rsid w:val="00B337A6"/>
    <w:rsid w:val="00B33D0E"/>
    <w:rsid w:val="00B33D33"/>
    <w:rsid w:val="00B34986"/>
    <w:rsid w:val="00B34F51"/>
    <w:rsid w:val="00B368C9"/>
    <w:rsid w:val="00B37CC6"/>
    <w:rsid w:val="00B40885"/>
    <w:rsid w:val="00B418FE"/>
    <w:rsid w:val="00B4205E"/>
    <w:rsid w:val="00B42C41"/>
    <w:rsid w:val="00B42DB6"/>
    <w:rsid w:val="00B43846"/>
    <w:rsid w:val="00B44246"/>
    <w:rsid w:val="00B47107"/>
    <w:rsid w:val="00B47879"/>
    <w:rsid w:val="00B50659"/>
    <w:rsid w:val="00B520E1"/>
    <w:rsid w:val="00B5561A"/>
    <w:rsid w:val="00B571C1"/>
    <w:rsid w:val="00B60AB1"/>
    <w:rsid w:val="00B60E6F"/>
    <w:rsid w:val="00B61680"/>
    <w:rsid w:val="00B62B38"/>
    <w:rsid w:val="00B6470C"/>
    <w:rsid w:val="00B664CC"/>
    <w:rsid w:val="00B6719F"/>
    <w:rsid w:val="00B67490"/>
    <w:rsid w:val="00B6773C"/>
    <w:rsid w:val="00B701E1"/>
    <w:rsid w:val="00B737D7"/>
    <w:rsid w:val="00B7773A"/>
    <w:rsid w:val="00B80201"/>
    <w:rsid w:val="00B81C6F"/>
    <w:rsid w:val="00B81D4B"/>
    <w:rsid w:val="00B8369F"/>
    <w:rsid w:val="00B838F3"/>
    <w:rsid w:val="00B83A1C"/>
    <w:rsid w:val="00B87F38"/>
    <w:rsid w:val="00B922A1"/>
    <w:rsid w:val="00B93B0B"/>
    <w:rsid w:val="00B956B0"/>
    <w:rsid w:val="00B9588E"/>
    <w:rsid w:val="00BA10A0"/>
    <w:rsid w:val="00BA10DE"/>
    <w:rsid w:val="00BA1F51"/>
    <w:rsid w:val="00BA3E7B"/>
    <w:rsid w:val="00BA4861"/>
    <w:rsid w:val="00BA4BA3"/>
    <w:rsid w:val="00BA4EC4"/>
    <w:rsid w:val="00BA5BE7"/>
    <w:rsid w:val="00BA7016"/>
    <w:rsid w:val="00BB0338"/>
    <w:rsid w:val="00BB19D6"/>
    <w:rsid w:val="00BB1BF1"/>
    <w:rsid w:val="00BB1C03"/>
    <w:rsid w:val="00BB39ED"/>
    <w:rsid w:val="00BB4772"/>
    <w:rsid w:val="00BB5238"/>
    <w:rsid w:val="00BB54C2"/>
    <w:rsid w:val="00BB63D2"/>
    <w:rsid w:val="00BB6A28"/>
    <w:rsid w:val="00BB6FCE"/>
    <w:rsid w:val="00BB7DCA"/>
    <w:rsid w:val="00BC019F"/>
    <w:rsid w:val="00BC1E96"/>
    <w:rsid w:val="00BC3526"/>
    <w:rsid w:val="00BC48A1"/>
    <w:rsid w:val="00BC48B3"/>
    <w:rsid w:val="00BC7DC5"/>
    <w:rsid w:val="00BD11D7"/>
    <w:rsid w:val="00BD2BB6"/>
    <w:rsid w:val="00BD30A4"/>
    <w:rsid w:val="00BD4E79"/>
    <w:rsid w:val="00BD58E2"/>
    <w:rsid w:val="00BD65E4"/>
    <w:rsid w:val="00BD6702"/>
    <w:rsid w:val="00BD6DBF"/>
    <w:rsid w:val="00BD79D9"/>
    <w:rsid w:val="00BD7E58"/>
    <w:rsid w:val="00BE1D16"/>
    <w:rsid w:val="00BE4671"/>
    <w:rsid w:val="00BF0B8F"/>
    <w:rsid w:val="00BF690E"/>
    <w:rsid w:val="00BF6FB3"/>
    <w:rsid w:val="00C00A24"/>
    <w:rsid w:val="00C0206A"/>
    <w:rsid w:val="00C04B17"/>
    <w:rsid w:val="00C058F2"/>
    <w:rsid w:val="00C06222"/>
    <w:rsid w:val="00C15F12"/>
    <w:rsid w:val="00C1626B"/>
    <w:rsid w:val="00C16B61"/>
    <w:rsid w:val="00C2150F"/>
    <w:rsid w:val="00C21CCB"/>
    <w:rsid w:val="00C22722"/>
    <w:rsid w:val="00C230B8"/>
    <w:rsid w:val="00C24162"/>
    <w:rsid w:val="00C26523"/>
    <w:rsid w:val="00C26903"/>
    <w:rsid w:val="00C27A7A"/>
    <w:rsid w:val="00C30B10"/>
    <w:rsid w:val="00C310B5"/>
    <w:rsid w:val="00C316D3"/>
    <w:rsid w:val="00C36C98"/>
    <w:rsid w:val="00C372D8"/>
    <w:rsid w:val="00C37702"/>
    <w:rsid w:val="00C3791F"/>
    <w:rsid w:val="00C4227F"/>
    <w:rsid w:val="00C4245A"/>
    <w:rsid w:val="00C42490"/>
    <w:rsid w:val="00C43EB5"/>
    <w:rsid w:val="00C45A7F"/>
    <w:rsid w:val="00C4670A"/>
    <w:rsid w:val="00C533E4"/>
    <w:rsid w:val="00C541EC"/>
    <w:rsid w:val="00C5487B"/>
    <w:rsid w:val="00C5769F"/>
    <w:rsid w:val="00C60882"/>
    <w:rsid w:val="00C6267D"/>
    <w:rsid w:val="00C6316F"/>
    <w:rsid w:val="00C6364E"/>
    <w:rsid w:val="00C63C89"/>
    <w:rsid w:val="00C64A9E"/>
    <w:rsid w:val="00C6683E"/>
    <w:rsid w:val="00C66CA0"/>
    <w:rsid w:val="00C67C89"/>
    <w:rsid w:val="00C70C6E"/>
    <w:rsid w:val="00C72A7C"/>
    <w:rsid w:val="00C73A0B"/>
    <w:rsid w:val="00C73D38"/>
    <w:rsid w:val="00C74E22"/>
    <w:rsid w:val="00C7585A"/>
    <w:rsid w:val="00C76016"/>
    <w:rsid w:val="00C76CEF"/>
    <w:rsid w:val="00C77B28"/>
    <w:rsid w:val="00C802E4"/>
    <w:rsid w:val="00C84456"/>
    <w:rsid w:val="00C90557"/>
    <w:rsid w:val="00C909F1"/>
    <w:rsid w:val="00C91B71"/>
    <w:rsid w:val="00C92212"/>
    <w:rsid w:val="00C92692"/>
    <w:rsid w:val="00C92E51"/>
    <w:rsid w:val="00C93938"/>
    <w:rsid w:val="00C93F90"/>
    <w:rsid w:val="00C949D9"/>
    <w:rsid w:val="00C95DD3"/>
    <w:rsid w:val="00C9709F"/>
    <w:rsid w:val="00CA0BF7"/>
    <w:rsid w:val="00CA2A3C"/>
    <w:rsid w:val="00CA387C"/>
    <w:rsid w:val="00CB1F58"/>
    <w:rsid w:val="00CB20F0"/>
    <w:rsid w:val="00CB2480"/>
    <w:rsid w:val="00CB7071"/>
    <w:rsid w:val="00CB77EA"/>
    <w:rsid w:val="00CC0CF6"/>
    <w:rsid w:val="00CC16A1"/>
    <w:rsid w:val="00CC2216"/>
    <w:rsid w:val="00CC2B1F"/>
    <w:rsid w:val="00CC550E"/>
    <w:rsid w:val="00CC5895"/>
    <w:rsid w:val="00CC58FD"/>
    <w:rsid w:val="00CC7BF8"/>
    <w:rsid w:val="00CD042A"/>
    <w:rsid w:val="00CD080B"/>
    <w:rsid w:val="00CD1E9C"/>
    <w:rsid w:val="00CD2F2E"/>
    <w:rsid w:val="00CD7187"/>
    <w:rsid w:val="00CD7C50"/>
    <w:rsid w:val="00CE1D61"/>
    <w:rsid w:val="00CE1F6A"/>
    <w:rsid w:val="00CE3025"/>
    <w:rsid w:val="00CE37DE"/>
    <w:rsid w:val="00CE6368"/>
    <w:rsid w:val="00CE78EC"/>
    <w:rsid w:val="00CE7A73"/>
    <w:rsid w:val="00CF3D15"/>
    <w:rsid w:val="00CF52A4"/>
    <w:rsid w:val="00CF6B94"/>
    <w:rsid w:val="00CF7D61"/>
    <w:rsid w:val="00D00246"/>
    <w:rsid w:val="00D00A3F"/>
    <w:rsid w:val="00D01679"/>
    <w:rsid w:val="00D02491"/>
    <w:rsid w:val="00D03067"/>
    <w:rsid w:val="00D0314A"/>
    <w:rsid w:val="00D03CD3"/>
    <w:rsid w:val="00D045E0"/>
    <w:rsid w:val="00D063B3"/>
    <w:rsid w:val="00D06406"/>
    <w:rsid w:val="00D06A14"/>
    <w:rsid w:val="00D06FE6"/>
    <w:rsid w:val="00D070D4"/>
    <w:rsid w:val="00D078FE"/>
    <w:rsid w:val="00D079A1"/>
    <w:rsid w:val="00D11B52"/>
    <w:rsid w:val="00D12A1C"/>
    <w:rsid w:val="00D141DA"/>
    <w:rsid w:val="00D14F35"/>
    <w:rsid w:val="00D155C7"/>
    <w:rsid w:val="00D17A3E"/>
    <w:rsid w:val="00D17C9B"/>
    <w:rsid w:val="00D20604"/>
    <w:rsid w:val="00D22574"/>
    <w:rsid w:val="00D23292"/>
    <w:rsid w:val="00D2379C"/>
    <w:rsid w:val="00D25194"/>
    <w:rsid w:val="00D30AE9"/>
    <w:rsid w:val="00D31C15"/>
    <w:rsid w:val="00D329A9"/>
    <w:rsid w:val="00D33CBF"/>
    <w:rsid w:val="00D352EF"/>
    <w:rsid w:val="00D35598"/>
    <w:rsid w:val="00D3625C"/>
    <w:rsid w:val="00D371C5"/>
    <w:rsid w:val="00D41216"/>
    <w:rsid w:val="00D42675"/>
    <w:rsid w:val="00D43FBD"/>
    <w:rsid w:val="00D44041"/>
    <w:rsid w:val="00D46BF5"/>
    <w:rsid w:val="00D46DEA"/>
    <w:rsid w:val="00D46EDC"/>
    <w:rsid w:val="00D504B4"/>
    <w:rsid w:val="00D5134A"/>
    <w:rsid w:val="00D52B5E"/>
    <w:rsid w:val="00D57F3F"/>
    <w:rsid w:val="00D600BF"/>
    <w:rsid w:val="00D619FE"/>
    <w:rsid w:val="00D61CC6"/>
    <w:rsid w:val="00D63727"/>
    <w:rsid w:val="00D63E18"/>
    <w:rsid w:val="00D64DCA"/>
    <w:rsid w:val="00D66BB9"/>
    <w:rsid w:val="00D672DB"/>
    <w:rsid w:val="00D674E5"/>
    <w:rsid w:val="00D707D9"/>
    <w:rsid w:val="00D70A4D"/>
    <w:rsid w:val="00D70AF7"/>
    <w:rsid w:val="00D7103B"/>
    <w:rsid w:val="00D74604"/>
    <w:rsid w:val="00D74F4D"/>
    <w:rsid w:val="00D7541A"/>
    <w:rsid w:val="00D75502"/>
    <w:rsid w:val="00D755C4"/>
    <w:rsid w:val="00D75B76"/>
    <w:rsid w:val="00D7763F"/>
    <w:rsid w:val="00D77B57"/>
    <w:rsid w:val="00D77C84"/>
    <w:rsid w:val="00D81F3A"/>
    <w:rsid w:val="00D827F5"/>
    <w:rsid w:val="00D82853"/>
    <w:rsid w:val="00D829CF"/>
    <w:rsid w:val="00D83012"/>
    <w:rsid w:val="00D847F0"/>
    <w:rsid w:val="00D849CC"/>
    <w:rsid w:val="00D856B7"/>
    <w:rsid w:val="00D85952"/>
    <w:rsid w:val="00D85E5F"/>
    <w:rsid w:val="00D86294"/>
    <w:rsid w:val="00D86FE5"/>
    <w:rsid w:val="00D8780A"/>
    <w:rsid w:val="00D87D5B"/>
    <w:rsid w:val="00D901A7"/>
    <w:rsid w:val="00D91551"/>
    <w:rsid w:val="00D91B0A"/>
    <w:rsid w:val="00D92DDB"/>
    <w:rsid w:val="00D941A6"/>
    <w:rsid w:val="00D94AA2"/>
    <w:rsid w:val="00D96B16"/>
    <w:rsid w:val="00DA1CEA"/>
    <w:rsid w:val="00DA22B9"/>
    <w:rsid w:val="00DA2B04"/>
    <w:rsid w:val="00DA3CB7"/>
    <w:rsid w:val="00DA546C"/>
    <w:rsid w:val="00DA5670"/>
    <w:rsid w:val="00DA60A5"/>
    <w:rsid w:val="00DA6607"/>
    <w:rsid w:val="00DA780B"/>
    <w:rsid w:val="00DB1CCC"/>
    <w:rsid w:val="00DB58D0"/>
    <w:rsid w:val="00DB5AE6"/>
    <w:rsid w:val="00DB6B4F"/>
    <w:rsid w:val="00DB6ECC"/>
    <w:rsid w:val="00DB70B5"/>
    <w:rsid w:val="00DC0BF9"/>
    <w:rsid w:val="00DC0EFA"/>
    <w:rsid w:val="00DC11D3"/>
    <w:rsid w:val="00DC1DC1"/>
    <w:rsid w:val="00DC52B2"/>
    <w:rsid w:val="00DC663B"/>
    <w:rsid w:val="00DC694D"/>
    <w:rsid w:val="00DC7145"/>
    <w:rsid w:val="00DD09BB"/>
    <w:rsid w:val="00DD0CAF"/>
    <w:rsid w:val="00DD2B11"/>
    <w:rsid w:val="00DD31B8"/>
    <w:rsid w:val="00DD4E98"/>
    <w:rsid w:val="00DD7370"/>
    <w:rsid w:val="00DD793F"/>
    <w:rsid w:val="00DE05E9"/>
    <w:rsid w:val="00DE1EF9"/>
    <w:rsid w:val="00DE1F3F"/>
    <w:rsid w:val="00DE25E9"/>
    <w:rsid w:val="00DE3FB6"/>
    <w:rsid w:val="00DE4BEE"/>
    <w:rsid w:val="00DE5AFF"/>
    <w:rsid w:val="00DE65C1"/>
    <w:rsid w:val="00DF36FF"/>
    <w:rsid w:val="00DF5EF3"/>
    <w:rsid w:val="00E00F9F"/>
    <w:rsid w:val="00E021D5"/>
    <w:rsid w:val="00E025F8"/>
    <w:rsid w:val="00E03645"/>
    <w:rsid w:val="00E03DF7"/>
    <w:rsid w:val="00E046DF"/>
    <w:rsid w:val="00E07413"/>
    <w:rsid w:val="00E07855"/>
    <w:rsid w:val="00E13BDA"/>
    <w:rsid w:val="00E142DA"/>
    <w:rsid w:val="00E156F7"/>
    <w:rsid w:val="00E15C5B"/>
    <w:rsid w:val="00E15CB0"/>
    <w:rsid w:val="00E21033"/>
    <w:rsid w:val="00E24071"/>
    <w:rsid w:val="00E24DF3"/>
    <w:rsid w:val="00E256C5"/>
    <w:rsid w:val="00E2574F"/>
    <w:rsid w:val="00E27F35"/>
    <w:rsid w:val="00E30BDF"/>
    <w:rsid w:val="00E4060C"/>
    <w:rsid w:val="00E458C3"/>
    <w:rsid w:val="00E45BB2"/>
    <w:rsid w:val="00E4611B"/>
    <w:rsid w:val="00E46401"/>
    <w:rsid w:val="00E47DD7"/>
    <w:rsid w:val="00E5014C"/>
    <w:rsid w:val="00E51018"/>
    <w:rsid w:val="00E5224F"/>
    <w:rsid w:val="00E532FC"/>
    <w:rsid w:val="00E548ED"/>
    <w:rsid w:val="00E55129"/>
    <w:rsid w:val="00E56B6B"/>
    <w:rsid w:val="00E6097E"/>
    <w:rsid w:val="00E62A0B"/>
    <w:rsid w:val="00E656F5"/>
    <w:rsid w:val="00E66229"/>
    <w:rsid w:val="00E66E01"/>
    <w:rsid w:val="00E66FD2"/>
    <w:rsid w:val="00E71943"/>
    <w:rsid w:val="00E72858"/>
    <w:rsid w:val="00E72CB2"/>
    <w:rsid w:val="00E73C0E"/>
    <w:rsid w:val="00E74092"/>
    <w:rsid w:val="00E747AC"/>
    <w:rsid w:val="00E74AFD"/>
    <w:rsid w:val="00E74C29"/>
    <w:rsid w:val="00E77910"/>
    <w:rsid w:val="00E815A9"/>
    <w:rsid w:val="00E82950"/>
    <w:rsid w:val="00E86D04"/>
    <w:rsid w:val="00E87F9F"/>
    <w:rsid w:val="00E909FD"/>
    <w:rsid w:val="00E90C68"/>
    <w:rsid w:val="00E90F38"/>
    <w:rsid w:val="00E91895"/>
    <w:rsid w:val="00E91CA8"/>
    <w:rsid w:val="00E94533"/>
    <w:rsid w:val="00E94D4C"/>
    <w:rsid w:val="00E96D61"/>
    <w:rsid w:val="00EA016D"/>
    <w:rsid w:val="00EA0738"/>
    <w:rsid w:val="00EA10B9"/>
    <w:rsid w:val="00EA3ACE"/>
    <w:rsid w:val="00EA3C1E"/>
    <w:rsid w:val="00EA5092"/>
    <w:rsid w:val="00EA6CF3"/>
    <w:rsid w:val="00EB0498"/>
    <w:rsid w:val="00EB0E1B"/>
    <w:rsid w:val="00EB30E7"/>
    <w:rsid w:val="00EB5078"/>
    <w:rsid w:val="00EB5484"/>
    <w:rsid w:val="00EB5FCC"/>
    <w:rsid w:val="00EB7521"/>
    <w:rsid w:val="00EC00F9"/>
    <w:rsid w:val="00EC029A"/>
    <w:rsid w:val="00EC21C0"/>
    <w:rsid w:val="00EC3000"/>
    <w:rsid w:val="00EC3085"/>
    <w:rsid w:val="00EC33A1"/>
    <w:rsid w:val="00EC4517"/>
    <w:rsid w:val="00EC4F53"/>
    <w:rsid w:val="00EC681F"/>
    <w:rsid w:val="00EC73BA"/>
    <w:rsid w:val="00ED00C2"/>
    <w:rsid w:val="00ED2DCA"/>
    <w:rsid w:val="00ED2E85"/>
    <w:rsid w:val="00ED379A"/>
    <w:rsid w:val="00ED4F87"/>
    <w:rsid w:val="00ED5643"/>
    <w:rsid w:val="00ED6749"/>
    <w:rsid w:val="00ED7F8F"/>
    <w:rsid w:val="00EE387C"/>
    <w:rsid w:val="00EE4C65"/>
    <w:rsid w:val="00EE56F3"/>
    <w:rsid w:val="00EE5899"/>
    <w:rsid w:val="00EE7CEB"/>
    <w:rsid w:val="00EF1230"/>
    <w:rsid w:val="00EF1F08"/>
    <w:rsid w:val="00EF1F7E"/>
    <w:rsid w:val="00EF28BF"/>
    <w:rsid w:val="00EF5F58"/>
    <w:rsid w:val="00F0033B"/>
    <w:rsid w:val="00F01FA9"/>
    <w:rsid w:val="00F028BD"/>
    <w:rsid w:val="00F028C7"/>
    <w:rsid w:val="00F028DB"/>
    <w:rsid w:val="00F02AD1"/>
    <w:rsid w:val="00F02E31"/>
    <w:rsid w:val="00F03564"/>
    <w:rsid w:val="00F03F8B"/>
    <w:rsid w:val="00F0528C"/>
    <w:rsid w:val="00F068BA"/>
    <w:rsid w:val="00F0715E"/>
    <w:rsid w:val="00F072EB"/>
    <w:rsid w:val="00F077F9"/>
    <w:rsid w:val="00F1165C"/>
    <w:rsid w:val="00F12389"/>
    <w:rsid w:val="00F15E8D"/>
    <w:rsid w:val="00F16C31"/>
    <w:rsid w:val="00F170F2"/>
    <w:rsid w:val="00F2289E"/>
    <w:rsid w:val="00F228C7"/>
    <w:rsid w:val="00F238CB"/>
    <w:rsid w:val="00F2397D"/>
    <w:rsid w:val="00F244D7"/>
    <w:rsid w:val="00F24E2D"/>
    <w:rsid w:val="00F24EF7"/>
    <w:rsid w:val="00F259D4"/>
    <w:rsid w:val="00F268B4"/>
    <w:rsid w:val="00F27035"/>
    <w:rsid w:val="00F342E2"/>
    <w:rsid w:val="00F37547"/>
    <w:rsid w:val="00F378F1"/>
    <w:rsid w:val="00F401EC"/>
    <w:rsid w:val="00F424D8"/>
    <w:rsid w:val="00F426E1"/>
    <w:rsid w:val="00F42835"/>
    <w:rsid w:val="00F42882"/>
    <w:rsid w:val="00F43197"/>
    <w:rsid w:val="00F43295"/>
    <w:rsid w:val="00F43610"/>
    <w:rsid w:val="00F44881"/>
    <w:rsid w:val="00F47374"/>
    <w:rsid w:val="00F47A8A"/>
    <w:rsid w:val="00F47DBA"/>
    <w:rsid w:val="00F525B8"/>
    <w:rsid w:val="00F52E89"/>
    <w:rsid w:val="00F54835"/>
    <w:rsid w:val="00F56EBC"/>
    <w:rsid w:val="00F61DB0"/>
    <w:rsid w:val="00F62341"/>
    <w:rsid w:val="00F65634"/>
    <w:rsid w:val="00F676EF"/>
    <w:rsid w:val="00F70018"/>
    <w:rsid w:val="00F7122F"/>
    <w:rsid w:val="00F72A42"/>
    <w:rsid w:val="00F73C99"/>
    <w:rsid w:val="00F742F9"/>
    <w:rsid w:val="00F7462B"/>
    <w:rsid w:val="00F76118"/>
    <w:rsid w:val="00F80134"/>
    <w:rsid w:val="00F80DC4"/>
    <w:rsid w:val="00F823DB"/>
    <w:rsid w:val="00F83474"/>
    <w:rsid w:val="00F836CE"/>
    <w:rsid w:val="00F83FE5"/>
    <w:rsid w:val="00F849E5"/>
    <w:rsid w:val="00F85179"/>
    <w:rsid w:val="00F858F2"/>
    <w:rsid w:val="00F85E38"/>
    <w:rsid w:val="00F86ADE"/>
    <w:rsid w:val="00F918B5"/>
    <w:rsid w:val="00F919FC"/>
    <w:rsid w:val="00F91D7F"/>
    <w:rsid w:val="00F92EA7"/>
    <w:rsid w:val="00F95056"/>
    <w:rsid w:val="00F959B5"/>
    <w:rsid w:val="00F95D22"/>
    <w:rsid w:val="00F962D5"/>
    <w:rsid w:val="00FA1173"/>
    <w:rsid w:val="00FA1FA0"/>
    <w:rsid w:val="00FA2A25"/>
    <w:rsid w:val="00FA3A1B"/>
    <w:rsid w:val="00FA3FC3"/>
    <w:rsid w:val="00FA484A"/>
    <w:rsid w:val="00FA4E86"/>
    <w:rsid w:val="00FA5A21"/>
    <w:rsid w:val="00FA71BE"/>
    <w:rsid w:val="00FB1198"/>
    <w:rsid w:val="00FB1A0D"/>
    <w:rsid w:val="00FB55BC"/>
    <w:rsid w:val="00FB5DB5"/>
    <w:rsid w:val="00FC095E"/>
    <w:rsid w:val="00FC420D"/>
    <w:rsid w:val="00FC66C9"/>
    <w:rsid w:val="00FC70B7"/>
    <w:rsid w:val="00FC7EA2"/>
    <w:rsid w:val="00FD347B"/>
    <w:rsid w:val="00FD6F50"/>
    <w:rsid w:val="00FD748B"/>
    <w:rsid w:val="00FD74AC"/>
    <w:rsid w:val="00FD7DB2"/>
    <w:rsid w:val="00FE059A"/>
    <w:rsid w:val="00FE1CF2"/>
    <w:rsid w:val="00FE3CE2"/>
    <w:rsid w:val="00FE527F"/>
    <w:rsid w:val="00FE5F89"/>
    <w:rsid w:val="00FE62A4"/>
    <w:rsid w:val="00FE6FB7"/>
    <w:rsid w:val="00FE71E8"/>
    <w:rsid w:val="00FF030A"/>
    <w:rsid w:val="00FF04DF"/>
    <w:rsid w:val="00FF1403"/>
    <w:rsid w:val="00FF2D34"/>
    <w:rsid w:val="00FF2E65"/>
    <w:rsid w:val="00FF3EF9"/>
    <w:rsid w:val="00FF4868"/>
    <w:rsid w:val="00FF4E5F"/>
    <w:rsid w:val="00FF4EAC"/>
    <w:rsid w:val="00FF50F3"/>
    <w:rsid w:val="00FF5481"/>
    <w:rsid w:val="00FF5544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442bb,#970797,#a808a8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53"/>
    <w:pPr>
      <w:spacing w:after="0" w:line="240" w:lineRule="auto"/>
    </w:pPr>
    <w:rPr>
      <w:rFonts w:ascii="Arial" w:eastAsia="Times New Roman" w:hAnsi="Arial" w:cs="Traditional Arabic"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72E53"/>
    <w:pPr>
      <w:keepNext/>
      <w:ind w:left="2160"/>
      <w:outlineLvl w:val="2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2E53"/>
    <w:rPr>
      <w:rFonts w:ascii="Arial" w:eastAsia="Times New Roman" w:hAnsi="Arial" w:cs="Traditional Arabic"/>
      <w:noProof/>
      <w:sz w:val="24"/>
      <w:szCs w:val="28"/>
    </w:rPr>
  </w:style>
  <w:style w:type="paragraph" w:styleId="Title">
    <w:name w:val="Title"/>
    <w:basedOn w:val="Normal"/>
    <w:link w:val="TitleChar"/>
    <w:qFormat/>
    <w:rsid w:val="00172E53"/>
    <w:pPr>
      <w:jc w:val="center"/>
    </w:pPr>
    <w:rPr>
      <w:b/>
      <w:bCs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172E53"/>
    <w:rPr>
      <w:rFonts w:ascii="Arial" w:eastAsia="Times New Roman" w:hAnsi="Arial" w:cs="Traditional Arabic"/>
      <w:b/>
      <w:bCs/>
      <w:noProof/>
      <w:sz w:val="28"/>
      <w:szCs w:val="32"/>
      <w:u w:val="single"/>
    </w:rPr>
  </w:style>
  <w:style w:type="paragraph" w:styleId="Footer">
    <w:name w:val="footer"/>
    <w:basedOn w:val="Normal"/>
    <w:link w:val="FooterChar"/>
    <w:rsid w:val="00172E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72E53"/>
    <w:rPr>
      <w:rFonts w:ascii="Arial" w:eastAsia="Times New Roman" w:hAnsi="Arial" w:cs="Traditional Arabic"/>
      <w:noProof/>
      <w:sz w:val="20"/>
      <w:szCs w:val="20"/>
    </w:rPr>
  </w:style>
  <w:style w:type="character" w:styleId="PageNumber">
    <w:name w:val="page number"/>
    <w:basedOn w:val="DefaultParagraphFont"/>
    <w:rsid w:val="00172E53"/>
  </w:style>
  <w:style w:type="paragraph" w:styleId="ListParagraph">
    <w:name w:val="List Paragraph"/>
    <w:basedOn w:val="Normal"/>
    <w:uiPriority w:val="34"/>
    <w:qFormat/>
    <w:rsid w:val="00172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2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26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74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0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31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90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1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916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57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87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750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727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834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811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148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4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471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067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46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8192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7629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6231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4491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6895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8623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6802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49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4108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B3A8-D618-4E8F-9485-AB874A86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ALgamrawie</dc:creator>
  <cp:lastModifiedBy>mghamraoui</cp:lastModifiedBy>
  <cp:revision>2</cp:revision>
  <dcterms:created xsi:type="dcterms:W3CDTF">2014-10-19T08:32:00Z</dcterms:created>
  <dcterms:modified xsi:type="dcterms:W3CDTF">2014-10-19T08:32:00Z</dcterms:modified>
</cp:coreProperties>
</file>